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BAB32" w14:textId="1018D75F" w:rsidR="00A31457" w:rsidRDefault="007C62F0">
      <w:r>
        <w:rPr>
          <w:noProof/>
        </w:rPr>
        <mc:AlternateContent>
          <mc:Choice Requires="wps">
            <w:drawing>
              <wp:anchor distT="0" distB="0" distL="114300" distR="114300" simplePos="0" relativeHeight="251658240" behindDoc="0" locked="0" layoutInCell="1" allowOverlap="1" wp14:anchorId="161D2B72" wp14:editId="1BEE2CAF">
                <wp:simplePos x="0" y="0"/>
                <wp:positionH relativeFrom="margin">
                  <wp:posOffset>1066800</wp:posOffset>
                </wp:positionH>
                <wp:positionV relativeFrom="paragraph">
                  <wp:posOffset>-1106170</wp:posOffset>
                </wp:positionV>
                <wp:extent cx="4705350" cy="2305050"/>
                <wp:effectExtent l="0" t="0" r="0" b="0"/>
                <wp:wrapNone/>
                <wp:docPr id="1" name="Text Box 1"/>
                <wp:cNvGraphicFramePr/>
                <a:graphic xmlns:a="http://schemas.openxmlformats.org/drawingml/2006/main">
                  <a:graphicData uri="http://schemas.microsoft.com/office/word/2010/wordprocessingShape">
                    <wps:wsp>
                      <wps:cNvSpPr txBox="1"/>
                      <wps:spPr>
                        <a:xfrm>
                          <a:off x="0" y="0"/>
                          <a:ext cx="4705350" cy="2305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293617" w14:textId="77777777" w:rsidR="00737AF6" w:rsidRPr="00D85355" w:rsidRDefault="00737AF6" w:rsidP="00775389">
                            <w:pPr>
                              <w:pStyle w:val="Heading2"/>
                              <w:spacing w:after="0"/>
                              <w:jc w:val="center"/>
                              <w:rPr>
                                <w:rFonts w:asciiTheme="majorHAnsi" w:hAnsiTheme="majorHAnsi"/>
                                <w:color w:val="auto"/>
                                <w:sz w:val="26"/>
                                <w:szCs w:val="26"/>
                              </w:rPr>
                            </w:pPr>
                            <w:r w:rsidRPr="00D85355">
                              <w:rPr>
                                <w:rFonts w:asciiTheme="majorHAnsi" w:hAnsiTheme="majorHAnsi"/>
                                <w:color w:val="auto"/>
                                <w:sz w:val="26"/>
                                <w:szCs w:val="26"/>
                              </w:rPr>
                              <w:t>Anaheim Transportation Network</w:t>
                            </w:r>
                          </w:p>
                          <w:p w14:paraId="010CCDA7" w14:textId="77777777" w:rsidR="00737AF6" w:rsidRPr="00D85355" w:rsidRDefault="00737AF6" w:rsidP="00775389">
                            <w:pPr>
                              <w:pStyle w:val="Heading2"/>
                              <w:spacing w:after="0"/>
                              <w:jc w:val="center"/>
                              <w:rPr>
                                <w:rFonts w:asciiTheme="majorHAnsi" w:hAnsiTheme="majorHAnsi"/>
                                <w:color w:val="auto"/>
                                <w:sz w:val="26"/>
                                <w:szCs w:val="26"/>
                              </w:rPr>
                            </w:pPr>
                            <w:r w:rsidRPr="00D85355">
                              <w:rPr>
                                <w:rFonts w:asciiTheme="majorHAnsi" w:hAnsiTheme="majorHAnsi"/>
                                <w:color w:val="auto"/>
                                <w:sz w:val="26"/>
                                <w:szCs w:val="26"/>
                              </w:rPr>
                              <w:t>Board of Directors Meeting</w:t>
                            </w:r>
                          </w:p>
                          <w:p w14:paraId="633A231B" w14:textId="77777777" w:rsidR="00737AF6" w:rsidRPr="00775389" w:rsidRDefault="00737AF6" w:rsidP="00775389">
                            <w:pPr>
                              <w:pStyle w:val="Heading3"/>
                              <w:jc w:val="center"/>
                              <w:rPr>
                                <w:rFonts w:asciiTheme="majorHAnsi" w:hAnsiTheme="majorHAnsi"/>
                                <w:sz w:val="18"/>
                                <w:szCs w:val="18"/>
                              </w:rPr>
                            </w:pPr>
                          </w:p>
                          <w:p w14:paraId="4861BFCA" w14:textId="40475E41" w:rsidR="00737AF6" w:rsidRPr="00775389" w:rsidRDefault="00737AF6" w:rsidP="00775389">
                            <w:pPr>
                              <w:pStyle w:val="Heading3"/>
                              <w:jc w:val="center"/>
                              <w:rPr>
                                <w:rFonts w:asciiTheme="majorHAnsi" w:hAnsiTheme="majorHAnsi" w:cs="Arial"/>
                                <w:sz w:val="22"/>
                                <w:szCs w:val="22"/>
                              </w:rPr>
                            </w:pPr>
                            <w:r>
                              <w:rPr>
                                <w:rFonts w:asciiTheme="majorHAnsi" w:hAnsiTheme="majorHAnsi" w:cs="Arial"/>
                                <w:sz w:val="22"/>
                                <w:szCs w:val="22"/>
                              </w:rPr>
                              <w:t>Wednesday, January 24, 2018</w:t>
                            </w:r>
                          </w:p>
                          <w:p w14:paraId="69078CC9" w14:textId="77777777" w:rsidR="00737AF6" w:rsidRPr="00775389" w:rsidRDefault="00737AF6" w:rsidP="00775389">
                            <w:pPr>
                              <w:jc w:val="center"/>
                              <w:rPr>
                                <w:rFonts w:asciiTheme="majorHAnsi" w:hAnsiTheme="majorHAnsi" w:cs="Arial"/>
                                <w:sz w:val="22"/>
                                <w:szCs w:val="22"/>
                              </w:rPr>
                            </w:pPr>
                            <w:r w:rsidRPr="00775389">
                              <w:rPr>
                                <w:rFonts w:asciiTheme="majorHAnsi" w:hAnsiTheme="majorHAnsi" w:cs="Arial"/>
                                <w:sz w:val="22"/>
                                <w:szCs w:val="22"/>
                              </w:rPr>
                              <w:t>3:00 P.M. – 5:00 P.M.</w:t>
                            </w:r>
                          </w:p>
                          <w:p w14:paraId="61B0E424" w14:textId="77777777" w:rsidR="00737AF6" w:rsidRPr="00775389" w:rsidRDefault="00737AF6" w:rsidP="00775389">
                            <w:pPr>
                              <w:jc w:val="center"/>
                              <w:rPr>
                                <w:rFonts w:asciiTheme="majorHAnsi" w:hAnsiTheme="majorHAnsi" w:cs="Arial"/>
                                <w:sz w:val="22"/>
                                <w:szCs w:val="22"/>
                              </w:rPr>
                            </w:pPr>
                          </w:p>
                          <w:p w14:paraId="5A2D3336" w14:textId="7DE8E1CD" w:rsidR="00737AF6" w:rsidRPr="00A31457" w:rsidRDefault="00737AF6" w:rsidP="00775389">
                            <w:pPr>
                              <w:jc w:val="center"/>
                              <w:rPr>
                                <w:rFonts w:asciiTheme="majorHAnsi" w:hAnsiTheme="majorHAnsi" w:cs="Arial"/>
                                <w:b/>
                                <w:bCs/>
                                <w:i/>
                                <w:sz w:val="22"/>
                                <w:szCs w:val="22"/>
                              </w:rPr>
                            </w:pPr>
                            <w:r>
                              <w:rPr>
                                <w:rFonts w:asciiTheme="majorHAnsi" w:hAnsiTheme="majorHAnsi" w:cs="Arial"/>
                                <w:b/>
                                <w:bCs/>
                                <w:i/>
                                <w:sz w:val="22"/>
                                <w:szCs w:val="22"/>
                              </w:rPr>
                              <w:t>Anaheim Regional Transportation Intermodal Center</w:t>
                            </w:r>
                          </w:p>
                          <w:p w14:paraId="13127B4E" w14:textId="27B060DC" w:rsidR="00737AF6" w:rsidRPr="00775389" w:rsidRDefault="00737AF6" w:rsidP="00775389">
                            <w:pPr>
                              <w:jc w:val="center"/>
                              <w:rPr>
                                <w:rFonts w:asciiTheme="majorHAnsi" w:hAnsiTheme="majorHAnsi" w:cs="Arial"/>
                                <w:bCs/>
                                <w:color w:val="000000" w:themeColor="text1"/>
                                <w:sz w:val="22"/>
                                <w:szCs w:val="22"/>
                              </w:rPr>
                            </w:pPr>
                            <w:r>
                              <w:rPr>
                                <w:rFonts w:asciiTheme="majorHAnsi" w:hAnsiTheme="majorHAnsi" w:cs="Arial"/>
                                <w:color w:val="000000" w:themeColor="text1"/>
                                <w:sz w:val="22"/>
                                <w:szCs w:val="22"/>
                              </w:rPr>
                              <w:t>2</w:t>
                            </w:r>
                            <w:r w:rsidRPr="00EF0C8B">
                              <w:rPr>
                                <w:rFonts w:asciiTheme="majorHAnsi" w:hAnsiTheme="majorHAnsi" w:cs="Arial"/>
                                <w:color w:val="000000" w:themeColor="text1"/>
                                <w:sz w:val="22"/>
                                <w:szCs w:val="22"/>
                                <w:vertAlign w:val="superscript"/>
                              </w:rPr>
                              <w:t>nd</w:t>
                            </w:r>
                            <w:r>
                              <w:rPr>
                                <w:rFonts w:asciiTheme="majorHAnsi" w:hAnsiTheme="majorHAnsi" w:cs="Arial"/>
                                <w:color w:val="000000" w:themeColor="text1"/>
                                <w:sz w:val="22"/>
                                <w:szCs w:val="22"/>
                              </w:rPr>
                              <w:t xml:space="preserve"> </w:t>
                            </w:r>
                            <w:r w:rsidRPr="00775389">
                              <w:rPr>
                                <w:rFonts w:asciiTheme="majorHAnsi" w:hAnsiTheme="majorHAnsi" w:cs="Arial"/>
                                <w:color w:val="000000" w:themeColor="text1"/>
                                <w:sz w:val="22"/>
                                <w:szCs w:val="22"/>
                              </w:rPr>
                              <w:t>Floor Conference Room</w:t>
                            </w:r>
                          </w:p>
                          <w:p w14:paraId="47112D43" w14:textId="4FBB9FED" w:rsidR="00737AF6" w:rsidRPr="00775389" w:rsidRDefault="00737AF6" w:rsidP="00775389">
                            <w:pPr>
                              <w:autoSpaceDE w:val="0"/>
                              <w:autoSpaceDN w:val="0"/>
                              <w:adjustRightInd w:val="0"/>
                              <w:jc w:val="center"/>
                              <w:rPr>
                                <w:rFonts w:asciiTheme="majorHAnsi" w:hAnsiTheme="majorHAnsi" w:cs="Arial"/>
                                <w:sz w:val="22"/>
                                <w:szCs w:val="22"/>
                              </w:rPr>
                            </w:pPr>
                            <w:r>
                              <w:rPr>
                                <w:rFonts w:asciiTheme="majorHAnsi" w:hAnsiTheme="majorHAnsi" w:cs="Arial"/>
                                <w:sz w:val="22"/>
                                <w:szCs w:val="22"/>
                              </w:rPr>
                              <w:t>2626 East Katella Avenue</w:t>
                            </w:r>
                          </w:p>
                          <w:p w14:paraId="79023994" w14:textId="77777777" w:rsidR="00737AF6" w:rsidRDefault="00737AF6" w:rsidP="00775389">
                            <w:pPr>
                              <w:autoSpaceDE w:val="0"/>
                              <w:autoSpaceDN w:val="0"/>
                              <w:adjustRightInd w:val="0"/>
                              <w:jc w:val="center"/>
                              <w:rPr>
                                <w:rFonts w:asciiTheme="majorHAnsi" w:hAnsiTheme="majorHAnsi" w:cs="Arial"/>
                                <w:sz w:val="22"/>
                                <w:szCs w:val="22"/>
                              </w:rPr>
                            </w:pPr>
                            <w:r w:rsidRPr="00775389">
                              <w:rPr>
                                <w:rFonts w:asciiTheme="majorHAnsi" w:hAnsiTheme="majorHAnsi" w:cs="Arial"/>
                                <w:sz w:val="22"/>
                                <w:szCs w:val="22"/>
                              </w:rPr>
                              <w:t>Anaheim, CA 92806</w:t>
                            </w:r>
                          </w:p>
                          <w:p w14:paraId="0124A7BC" w14:textId="77777777" w:rsidR="00737AF6" w:rsidRDefault="00737AF6" w:rsidP="00775389">
                            <w:pPr>
                              <w:pStyle w:val="Heading2"/>
                              <w:spacing w:after="0"/>
                              <w:jc w:val="center"/>
                              <w:rPr>
                                <w:rFonts w:asciiTheme="majorHAnsi" w:hAnsiTheme="majorHAnsi"/>
                                <w:color w:val="auto"/>
                                <w:sz w:val="28"/>
                                <w:szCs w:val="28"/>
                                <w:u w:val="single"/>
                              </w:rPr>
                            </w:pPr>
                          </w:p>
                          <w:p w14:paraId="5DDFB163" w14:textId="7E4D939B" w:rsidR="00737AF6" w:rsidRPr="00775389" w:rsidRDefault="00737AF6" w:rsidP="00775389">
                            <w:pPr>
                              <w:pStyle w:val="Heading2"/>
                              <w:spacing w:after="0"/>
                              <w:jc w:val="center"/>
                              <w:rPr>
                                <w:rFonts w:asciiTheme="majorHAnsi" w:hAnsiTheme="majorHAnsi"/>
                                <w:color w:val="auto"/>
                                <w:sz w:val="28"/>
                                <w:szCs w:val="28"/>
                                <w:u w:val="single"/>
                              </w:rPr>
                            </w:pPr>
                            <w:r w:rsidRPr="00775389">
                              <w:rPr>
                                <w:rFonts w:asciiTheme="majorHAnsi" w:hAnsiTheme="majorHAnsi"/>
                                <w:color w:val="auto"/>
                                <w:sz w:val="28"/>
                                <w:szCs w:val="28"/>
                                <w:u w:val="single"/>
                              </w:rPr>
                              <w:t>AGENDA</w:t>
                            </w:r>
                          </w:p>
                          <w:p w14:paraId="4BDCE0AC" w14:textId="28778B56" w:rsidR="00737AF6" w:rsidRPr="00F06F10" w:rsidRDefault="00737AF6" w:rsidP="00775389">
                            <w:pPr>
                              <w:rPr>
                                <w:rFonts w:asciiTheme="majorHAnsi" w:hAnsiTheme="majorHAnsi"/>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1D2B72" id="_x0000_t202" coordsize="21600,21600" o:spt="202" path="m,l,21600r21600,l21600,xe">
                <v:stroke joinstyle="miter"/>
                <v:path gradientshapeok="t" o:connecttype="rect"/>
              </v:shapetype>
              <v:shape id="Text Box 1" o:spid="_x0000_s1026" type="#_x0000_t202" style="position:absolute;margin-left:84pt;margin-top:-87.1pt;width:370.5pt;height:18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" fillcolor="white [3201]" stroked="f" strokeweight=".5pt">
                <v:textbox>
                  <w:txbxContent>
                    <w:p w14:paraId="0D293617" w14:textId="77777777" w:rsidR="00737AF6" w:rsidRPr="00D85355" w:rsidRDefault="00737AF6" w:rsidP="00775389">
                      <w:pPr>
                        <w:pStyle w:val="Heading2"/>
                        <w:spacing w:after="0"/>
                        <w:jc w:val="center"/>
                        <w:rPr>
                          <w:rFonts w:asciiTheme="majorHAnsi" w:hAnsiTheme="majorHAnsi"/>
                          <w:color w:val="auto"/>
                          <w:sz w:val="26"/>
                          <w:szCs w:val="26"/>
                        </w:rPr>
                      </w:pPr>
                      <w:r w:rsidRPr="00D85355">
                        <w:rPr>
                          <w:rFonts w:asciiTheme="majorHAnsi" w:hAnsiTheme="majorHAnsi"/>
                          <w:color w:val="auto"/>
                          <w:sz w:val="26"/>
                          <w:szCs w:val="26"/>
                        </w:rPr>
                        <w:t>Anaheim Transportation Network</w:t>
                      </w:r>
                    </w:p>
                    <w:p w14:paraId="010CCDA7" w14:textId="77777777" w:rsidR="00737AF6" w:rsidRPr="00D85355" w:rsidRDefault="00737AF6" w:rsidP="00775389">
                      <w:pPr>
                        <w:pStyle w:val="Heading2"/>
                        <w:spacing w:after="0"/>
                        <w:jc w:val="center"/>
                        <w:rPr>
                          <w:rFonts w:asciiTheme="majorHAnsi" w:hAnsiTheme="majorHAnsi"/>
                          <w:color w:val="auto"/>
                          <w:sz w:val="26"/>
                          <w:szCs w:val="26"/>
                        </w:rPr>
                      </w:pPr>
                      <w:r w:rsidRPr="00D85355">
                        <w:rPr>
                          <w:rFonts w:asciiTheme="majorHAnsi" w:hAnsiTheme="majorHAnsi"/>
                          <w:color w:val="auto"/>
                          <w:sz w:val="26"/>
                          <w:szCs w:val="26"/>
                        </w:rPr>
                        <w:t>Board of Directors Meeting</w:t>
                      </w:r>
                    </w:p>
                    <w:p w14:paraId="633A231B" w14:textId="77777777" w:rsidR="00737AF6" w:rsidRPr="00775389" w:rsidRDefault="00737AF6" w:rsidP="00775389">
                      <w:pPr>
                        <w:pStyle w:val="Heading3"/>
                        <w:jc w:val="center"/>
                        <w:rPr>
                          <w:rFonts w:asciiTheme="majorHAnsi" w:hAnsiTheme="majorHAnsi"/>
                          <w:sz w:val="18"/>
                          <w:szCs w:val="18"/>
                        </w:rPr>
                      </w:pPr>
                    </w:p>
                    <w:p w14:paraId="4861BFCA" w14:textId="40475E41" w:rsidR="00737AF6" w:rsidRPr="00775389" w:rsidRDefault="00737AF6" w:rsidP="00775389">
                      <w:pPr>
                        <w:pStyle w:val="Heading3"/>
                        <w:jc w:val="center"/>
                        <w:rPr>
                          <w:rFonts w:asciiTheme="majorHAnsi" w:hAnsiTheme="majorHAnsi" w:cs="Arial"/>
                          <w:sz w:val="22"/>
                          <w:szCs w:val="22"/>
                        </w:rPr>
                      </w:pPr>
                      <w:r>
                        <w:rPr>
                          <w:rFonts w:asciiTheme="majorHAnsi" w:hAnsiTheme="majorHAnsi" w:cs="Arial"/>
                          <w:sz w:val="22"/>
                          <w:szCs w:val="22"/>
                        </w:rPr>
                        <w:t>Wednesday, January 24, 2018</w:t>
                      </w:r>
                    </w:p>
                    <w:p w14:paraId="69078CC9" w14:textId="77777777" w:rsidR="00737AF6" w:rsidRPr="00775389" w:rsidRDefault="00737AF6" w:rsidP="00775389">
                      <w:pPr>
                        <w:jc w:val="center"/>
                        <w:rPr>
                          <w:rFonts w:asciiTheme="majorHAnsi" w:hAnsiTheme="majorHAnsi" w:cs="Arial"/>
                          <w:sz w:val="22"/>
                          <w:szCs w:val="22"/>
                        </w:rPr>
                      </w:pPr>
                      <w:r w:rsidRPr="00775389">
                        <w:rPr>
                          <w:rFonts w:asciiTheme="majorHAnsi" w:hAnsiTheme="majorHAnsi" w:cs="Arial"/>
                          <w:sz w:val="22"/>
                          <w:szCs w:val="22"/>
                        </w:rPr>
                        <w:t>3:00 P.M. – 5:00 P.M.</w:t>
                      </w:r>
                    </w:p>
                    <w:p w14:paraId="61B0E424" w14:textId="77777777" w:rsidR="00737AF6" w:rsidRPr="00775389" w:rsidRDefault="00737AF6" w:rsidP="00775389">
                      <w:pPr>
                        <w:jc w:val="center"/>
                        <w:rPr>
                          <w:rFonts w:asciiTheme="majorHAnsi" w:hAnsiTheme="majorHAnsi" w:cs="Arial"/>
                          <w:sz w:val="22"/>
                          <w:szCs w:val="22"/>
                        </w:rPr>
                      </w:pPr>
                    </w:p>
                    <w:p w14:paraId="5A2D3336" w14:textId="7DE8E1CD" w:rsidR="00737AF6" w:rsidRPr="00A31457" w:rsidRDefault="00737AF6" w:rsidP="00775389">
                      <w:pPr>
                        <w:jc w:val="center"/>
                        <w:rPr>
                          <w:rFonts w:asciiTheme="majorHAnsi" w:hAnsiTheme="majorHAnsi" w:cs="Arial"/>
                          <w:b/>
                          <w:bCs/>
                          <w:i/>
                          <w:sz w:val="22"/>
                          <w:szCs w:val="22"/>
                        </w:rPr>
                      </w:pPr>
                      <w:r>
                        <w:rPr>
                          <w:rFonts w:asciiTheme="majorHAnsi" w:hAnsiTheme="majorHAnsi" w:cs="Arial"/>
                          <w:b/>
                          <w:bCs/>
                          <w:i/>
                          <w:sz w:val="22"/>
                          <w:szCs w:val="22"/>
                        </w:rPr>
                        <w:t>Anaheim Regional Transportation Intermodal Center</w:t>
                      </w:r>
                    </w:p>
                    <w:p w14:paraId="13127B4E" w14:textId="27B060DC" w:rsidR="00737AF6" w:rsidRPr="00775389" w:rsidRDefault="00737AF6" w:rsidP="00775389">
                      <w:pPr>
                        <w:jc w:val="center"/>
                        <w:rPr>
                          <w:rFonts w:asciiTheme="majorHAnsi" w:hAnsiTheme="majorHAnsi" w:cs="Arial"/>
                          <w:bCs/>
                          <w:color w:val="000000" w:themeColor="text1"/>
                          <w:sz w:val="22"/>
                          <w:szCs w:val="22"/>
                        </w:rPr>
                      </w:pPr>
                      <w:r>
                        <w:rPr>
                          <w:rFonts w:asciiTheme="majorHAnsi" w:hAnsiTheme="majorHAnsi" w:cs="Arial"/>
                          <w:color w:val="000000" w:themeColor="text1"/>
                          <w:sz w:val="22"/>
                          <w:szCs w:val="22"/>
                        </w:rPr>
                        <w:t>2</w:t>
                      </w:r>
                      <w:r w:rsidRPr="00EF0C8B">
                        <w:rPr>
                          <w:rFonts w:asciiTheme="majorHAnsi" w:hAnsiTheme="majorHAnsi" w:cs="Arial"/>
                          <w:color w:val="000000" w:themeColor="text1"/>
                          <w:sz w:val="22"/>
                          <w:szCs w:val="22"/>
                          <w:vertAlign w:val="superscript"/>
                        </w:rPr>
                        <w:t>nd</w:t>
                      </w:r>
                      <w:r>
                        <w:rPr>
                          <w:rFonts w:asciiTheme="majorHAnsi" w:hAnsiTheme="majorHAnsi" w:cs="Arial"/>
                          <w:color w:val="000000" w:themeColor="text1"/>
                          <w:sz w:val="22"/>
                          <w:szCs w:val="22"/>
                        </w:rPr>
                        <w:t xml:space="preserve"> </w:t>
                      </w:r>
                      <w:r w:rsidRPr="00775389">
                        <w:rPr>
                          <w:rFonts w:asciiTheme="majorHAnsi" w:hAnsiTheme="majorHAnsi" w:cs="Arial"/>
                          <w:color w:val="000000" w:themeColor="text1"/>
                          <w:sz w:val="22"/>
                          <w:szCs w:val="22"/>
                        </w:rPr>
                        <w:t>Floor Conference Room</w:t>
                      </w:r>
                    </w:p>
                    <w:p w14:paraId="47112D43" w14:textId="4FBB9FED" w:rsidR="00737AF6" w:rsidRPr="00775389" w:rsidRDefault="00737AF6" w:rsidP="00775389">
                      <w:pPr>
                        <w:autoSpaceDE w:val="0"/>
                        <w:autoSpaceDN w:val="0"/>
                        <w:adjustRightInd w:val="0"/>
                        <w:jc w:val="center"/>
                        <w:rPr>
                          <w:rFonts w:asciiTheme="majorHAnsi" w:hAnsiTheme="majorHAnsi" w:cs="Arial"/>
                          <w:sz w:val="22"/>
                          <w:szCs w:val="22"/>
                        </w:rPr>
                      </w:pPr>
                      <w:r>
                        <w:rPr>
                          <w:rFonts w:asciiTheme="majorHAnsi" w:hAnsiTheme="majorHAnsi" w:cs="Arial"/>
                          <w:sz w:val="22"/>
                          <w:szCs w:val="22"/>
                        </w:rPr>
                        <w:t>2626 East Katella Avenue</w:t>
                      </w:r>
                    </w:p>
                    <w:p w14:paraId="79023994" w14:textId="77777777" w:rsidR="00737AF6" w:rsidRDefault="00737AF6" w:rsidP="00775389">
                      <w:pPr>
                        <w:autoSpaceDE w:val="0"/>
                        <w:autoSpaceDN w:val="0"/>
                        <w:adjustRightInd w:val="0"/>
                        <w:jc w:val="center"/>
                        <w:rPr>
                          <w:rFonts w:asciiTheme="majorHAnsi" w:hAnsiTheme="majorHAnsi" w:cs="Arial"/>
                          <w:sz w:val="22"/>
                          <w:szCs w:val="22"/>
                        </w:rPr>
                      </w:pPr>
                      <w:r w:rsidRPr="00775389">
                        <w:rPr>
                          <w:rFonts w:asciiTheme="majorHAnsi" w:hAnsiTheme="majorHAnsi" w:cs="Arial"/>
                          <w:sz w:val="22"/>
                          <w:szCs w:val="22"/>
                        </w:rPr>
                        <w:t>Anaheim, CA 92806</w:t>
                      </w:r>
                    </w:p>
                    <w:p w14:paraId="0124A7BC" w14:textId="77777777" w:rsidR="00737AF6" w:rsidRDefault="00737AF6" w:rsidP="00775389">
                      <w:pPr>
                        <w:pStyle w:val="Heading2"/>
                        <w:spacing w:after="0"/>
                        <w:jc w:val="center"/>
                        <w:rPr>
                          <w:rFonts w:asciiTheme="majorHAnsi" w:hAnsiTheme="majorHAnsi"/>
                          <w:color w:val="auto"/>
                          <w:sz w:val="28"/>
                          <w:szCs w:val="28"/>
                          <w:u w:val="single"/>
                        </w:rPr>
                      </w:pPr>
                    </w:p>
                    <w:p w14:paraId="5DDFB163" w14:textId="7E4D939B" w:rsidR="00737AF6" w:rsidRPr="00775389" w:rsidRDefault="00737AF6" w:rsidP="00775389">
                      <w:pPr>
                        <w:pStyle w:val="Heading2"/>
                        <w:spacing w:after="0"/>
                        <w:jc w:val="center"/>
                        <w:rPr>
                          <w:rFonts w:asciiTheme="majorHAnsi" w:hAnsiTheme="majorHAnsi"/>
                          <w:color w:val="auto"/>
                          <w:sz w:val="28"/>
                          <w:szCs w:val="28"/>
                          <w:u w:val="single"/>
                        </w:rPr>
                      </w:pPr>
                      <w:r w:rsidRPr="00775389">
                        <w:rPr>
                          <w:rFonts w:asciiTheme="majorHAnsi" w:hAnsiTheme="majorHAnsi"/>
                          <w:color w:val="auto"/>
                          <w:sz w:val="28"/>
                          <w:szCs w:val="28"/>
                          <w:u w:val="single"/>
                        </w:rPr>
                        <w:t>AGENDA</w:t>
                      </w:r>
                    </w:p>
                    <w:p w14:paraId="4BDCE0AC" w14:textId="28778B56" w:rsidR="00737AF6" w:rsidRPr="00F06F10" w:rsidRDefault="00737AF6" w:rsidP="00775389">
                      <w:pPr>
                        <w:rPr>
                          <w:rFonts w:asciiTheme="majorHAnsi" w:hAnsiTheme="majorHAnsi"/>
                          <w:b/>
                          <w:sz w:val="22"/>
                          <w:szCs w:val="22"/>
                        </w:rPr>
                      </w:pPr>
                    </w:p>
                  </w:txbxContent>
                </v:textbox>
                <w10:wrap anchorx="margin"/>
              </v:shape>
            </w:pict>
          </mc:Fallback>
        </mc:AlternateContent>
      </w:r>
      <w:r w:rsidR="005922A5">
        <w:rPr>
          <w:noProof/>
        </w:rPr>
        <mc:AlternateContent>
          <mc:Choice Requires="wps">
            <w:drawing>
              <wp:anchor distT="0" distB="0" distL="114300" distR="114300" simplePos="0" relativeHeight="251658244" behindDoc="0" locked="0" layoutInCell="1" allowOverlap="1" wp14:anchorId="7D756CE4" wp14:editId="3D949510">
                <wp:simplePos x="0" y="0"/>
                <wp:positionH relativeFrom="page">
                  <wp:posOffset>238125</wp:posOffset>
                </wp:positionH>
                <wp:positionV relativeFrom="paragraph">
                  <wp:posOffset>302260</wp:posOffset>
                </wp:positionV>
                <wp:extent cx="1485900" cy="7000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7000875"/>
                        </a:xfrm>
                        <a:prstGeom prst="rect">
                          <a:avLst/>
                        </a:prstGeom>
                        <a:solidFill>
                          <a:sysClr val="window" lastClr="FFFFFF"/>
                        </a:solidFill>
                        <a:ln w="6350">
                          <a:noFill/>
                        </a:ln>
                        <a:effectLst/>
                      </wps:spPr>
                      <wps:txbx>
                        <w:txbxContent>
                          <w:p w14:paraId="2D36B722" w14:textId="77777777" w:rsidR="00737AF6" w:rsidRPr="00775389" w:rsidRDefault="00737AF6" w:rsidP="005922A5">
                            <w:pPr>
                              <w:autoSpaceDE w:val="0"/>
                              <w:autoSpaceDN w:val="0"/>
                              <w:adjustRightInd w:val="0"/>
                              <w:rPr>
                                <w:rFonts w:asciiTheme="majorHAnsi" w:eastAsia="Times" w:hAnsiTheme="majorHAnsi" w:cs="Arial"/>
                                <w:b/>
                                <w:smallCaps/>
                                <w:sz w:val="22"/>
                                <w:szCs w:val="22"/>
                                <w:u w:val="single"/>
                              </w:rPr>
                            </w:pPr>
                            <w:r w:rsidRPr="00775389">
                              <w:rPr>
                                <w:rFonts w:asciiTheme="majorHAnsi" w:eastAsia="Times" w:hAnsiTheme="majorHAnsi" w:cs="Arial"/>
                                <w:b/>
                                <w:smallCaps/>
                                <w:sz w:val="22"/>
                                <w:szCs w:val="22"/>
                                <w:u w:val="single"/>
                              </w:rPr>
                              <w:t>Board of Directors:</w:t>
                            </w:r>
                          </w:p>
                          <w:p w14:paraId="271C6DB8" w14:textId="77777777" w:rsidR="00737AF6" w:rsidRPr="00775389" w:rsidRDefault="00737AF6" w:rsidP="005922A5">
                            <w:pPr>
                              <w:autoSpaceDE w:val="0"/>
                              <w:autoSpaceDN w:val="0"/>
                              <w:adjustRightInd w:val="0"/>
                              <w:ind w:left="720"/>
                              <w:rPr>
                                <w:rFonts w:asciiTheme="majorHAnsi" w:eastAsia="Times" w:hAnsiTheme="majorHAnsi" w:cs="Arial"/>
                                <w:sz w:val="20"/>
                              </w:rPr>
                            </w:pPr>
                          </w:p>
                          <w:p w14:paraId="08A9E192" w14:textId="77777777" w:rsidR="00737AF6" w:rsidRPr="00775389" w:rsidRDefault="00737AF6" w:rsidP="005922A5">
                            <w:pPr>
                              <w:autoSpaceDE w:val="0"/>
                              <w:autoSpaceDN w:val="0"/>
                              <w:adjustRightInd w:val="0"/>
                              <w:rPr>
                                <w:rFonts w:asciiTheme="majorHAnsi" w:eastAsia="Times" w:hAnsiTheme="majorHAnsi" w:cs="Arial"/>
                                <w:sz w:val="20"/>
                              </w:rPr>
                            </w:pPr>
                            <w:r w:rsidRPr="00775389">
                              <w:rPr>
                                <w:rFonts w:asciiTheme="majorHAnsi" w:eastAsia="Times" w:hAnsiTheme="majorHAnsi" w:cs="Arial"/>
                                <w:sz w:val="20"/>
                              </w:rPr>
                              <w:t>Paul Sanford</w:t>
                            </w:r>
                          </w:p>
                          <w:p w14:paraId="783F5A94" w14:textId="77777777" w:rsidR="00737AF6" w:rsidRPr="00775389" w:rsidRDefault="00737AF6" w:rsidP="005922A5">
                            <w:pPr>
                              <w:rPr>
                                <w:rFonts w:asciiTheme="majorHAnsi" w:eastAsia="Times" w:hAnsiTheme="majorHAnsi" w:cs="Arial"/>
                                <w:i/>
                                <w:iCs/>
                                <w:sz w:val="20"/>
                              </w:rPr>
                            </w:pPr>
                            <w:r w:rsidRPr="00775389">
                              <w:rPr>
                                <w:rFonts w:asciiTheme="majorHAnsi" w:eastAsia="Times" w:hAnsiTheme="majorHAnsi" w:cs="Arial"/>
                                <w:i/>
                                <w:iCs/>
                                <w:sz w:val="20"/>
                              </w:rPr>
                              <w:t>Chairperson</w:t>
                            </w:r>
                          </w:p>
                          <w:p w14:paraId="3182D6FA" w14:textId="77777777" w:rsidR="00737AF6" w:rsidRPr="00775389" w:rsidRDefault="00737AF6" w:rsidP="005922A5">
                            <w:pPr>
                              <w:autoSpaceDE w:val="0"/>
                              <w:autoSpaceDN w:val="0"/>
                              <w:adjustRightInd w:val="0"/>
                              <w:ind w:left="720"/>
                              <w:rPr>
                                <w:rFonts w:asciiTheme="majorHAnsi" w:eastAsia="Times" w:hAnsiTheme="majorHAnsi" w:cs="Arial"/>
                                <w:sz w:val="20"/>
                              </w:rPr>
                            </w:pPr>
                          </w:p>
                          <w:p w14:paraId="037E0E5D" w14:textId="77777777" w:rsidR="00737AF6" w:rsidRPr="00775389" w:rsidRDefault="00737AF6" w:rsidP="005922A5">
                            <w:pPr>
                              <w:autoSpaceDE w:val="0"/>
                              <w:autoSpaceDN w:val="0"/>
                              <w:adjustRightInd w:val="0"/>
                              <w:rPr>
                                <w:rFonts w:asciiTheme="majorHAnsi" w:eastAsia="Times" w:hAnsiTheme="majorHAnsi" w:cs="Arial"/>
                                <w:sz w:val="20"/>
                              </w:rPr>
                            </w:pPr>
                            <w:r w:rsidRPr="00775389">
                              <w:rPr>
                                <w:rFonts w:asciiTheme="majorHAnsi" w:eastAsia="Times" w:hAnsiTheme="majorHAnsi" w:cs="Arial"/>
                                <w:sz w:val="20"/>
                              </w:rPr>
                              <w:t>Fred Brown</w:t>
                            </w:r>
                          </w:p>
                          <w:p w14:paraId="15F9BB96" w14:textId="77777777" w:rsidR="00737AF6" w:rsidRDefault="00737AF6" w:rsidP="005922A5">
                            <w:pPr>
                              <w:autoSpaceDE w:val="0"/>
                              <w:autoSpaceDN w:val="0"/>
                              <w:adjustRightInd w:val="0"/>
                              <w:rPr>
                                <w:rFonts w:asciiTheme="majorHAnsi" w:eastAsia="Times" w:hAnsiTheme="majorHAnsi" w:cs="Arial"/>
                                <w:i/>
                                <w:iCs/>
                                <w:sz w:val="20"/>
                              </w:rPr>
                            </w:pPr>
                            <w:r w:rsidRPr="00775389">
                              <w:rPr>
                                <w:rFonts w:asciiTheme="majorHAnsi" w:eastAsia="Times" w:hAnsiTheme="majorHAnsi" w:cs="Arial"/>
                                <w:i/>
                                <w:iCs/>
                                <w:sz w:val="20"/>
                              </w:rPr>
                              <w:t>Vice Chair</w:t>
                            </w:r>
                          </w:p>
                          <w:p w14:paraId="289E2D01" w14:textId="77777777" w:rsidR="00737AF6" w:rsidRDefault="00737AF6" w:rsidP="005922A5">
                            <w:pPr>
                              <w:autoSpaceDE w:val="0"/>
                              <w:autoSpaceDN w:val="0"/>
                              <w:adjustRightInd w:val="0"/>
                              <w:ind w:left="720"/>
                              <w:rPr>
                                <w:rFonts w:asciiTheme="majorHAnsi" w:eastAsia="Times" w:hAnsiTheme="majorHAnsi" w:cs="Arial"/>
                                <w:i/>
                                <w:iCs/>
                                <w:sz w:val="20"/>
                              </w:rPr>
                            </w:pPr>
                          </w:p>
                          <w:p w14:paraId="57314C17" w14:textId="77777777" w:rsidR="00737AF6" w:rsidRPr="00775389" w:rsidRDefault="00737AF6" w:rsidP="005922A5">
                            <w:pPr>
                              <w:autoSpaceDE w:val="0"/>
                              <w:autoSpaceDN w:val="0"/>
                              <w:adjustRightInd w:val="0"/>
                              <w:rPr>
                                <w:rFonts w:asciiTheme="majorHAnsi" w:eastAsia="Times" w:hAnsiTheme="majorHAnsi" w:cs="Arial"/>
                                <w:iCs/>
                                <w:sz w:val="20"/>
                              </w:rPr>
                            </w:pPr>
                            <w:r w:rsidRPr="00775389">
                              <w:rPr>
                                <w:rFonts w:asciiTheme="majorHAnsi" w:eastAsia="Times" w:hAnsiTheme="majorHAnsi" w:cs="Arial"/>
                                <w:iCs/>
                                <w:sz w:val="20"/>
                              </w:rPr>
                              <w:t>Jerry Alder</w:t>
                            </w:r>
                          </w:p>
                          <w:p w14:paraId="1940E832" w14:textId="77777777" w:rsidR="00737AF6" w:rsidRPr="00775389" w:rsidRDefault="00737AF6" w:rsidP="005922A5">
                            <w:pPr>
                              <w:autoSpaceDE w:val="0"/>
                              <w:autoSpaceDN w:val="0"/>
                              <w:adjustRightInd w:val="0"/>
                              <w:rPr>
                                <w:rFonts w:asciiTheme="majorHAnsi" w:eastAsia="Times" w:hAnsiTheme="majorHAnsi" w:cs="Arial"/>
                                <w:i/>
                                <w:iCs/>
                                <w:sz w:val="20"/>
                              </w:rPr>
                            </w:pPr>
                            <w:r w:rsidRPr="00775389">
                              <w:rPr>
                                <w:rFonts w:asciiTheme="majorHAnsi" w:eastAsia="Times" w:hAnsiTheme="majorHAnsi" w:cs="Arial"/>
                                <w:i/>
                                <w:iCs/>
                                <w:sz w:val="20"/>
                              </w:rPr>
                              <w:t>Director</w:t>
                            </w:r>
                          </w:p>
                          <w:p w14:paraId="6A1897D5" w14:textId="77777777" w:rsidR="00737AF6" w:rsidRPr="00775389" w:rsidRDefault="00737AF6" w:rsidP="005922A5">
                            <w:pPr>
                              <w:autoSpaceDE w:val="0"/>
                              <w:autoSpaceDN w:val="0"/>
                              <w:adjustRightInd w:val="0"/>
                              <w:ind w:left="720"/>
                              <w:rPr>
                                <w:rFonts w:asciiTheme="majorHAnsi" w:eastAsia="Times" w:hAnsiTheme="majorHAnsi" w:cs="Arial"/>
                                <w:i/>
                                <w:iCs/>
                                <w:sz w:val="20"/>
                              </w:rPr>
                            </w:pPr>
                          </w:p>
                          <w:p w14:paraId="20E67F3D" w14:textId="733B99B2" w:rsidR="00737AF6" w:rsidRPr="00775389" w:rsidRDefault="00737AF6" w:rsidP="005922A5">
                            <w:pPr>
                              <w:autoSpaceDE w:val="0"/>
                              <w:autoSpaceDN w:val="0"/>
                              <w:adjustRightInd w:val="0"/>
                              <w:rPr>
                                <w:rFonts w:asciiTheme="majorHAnsi" w:eastAsia="Times" w:hAnsiTheme="majorHAnsi" w:cs="Arial"/>
                                <w:iCs/>
                                <w:sz w:val="20"/>
                              </w:rPr>
                            </w:pPr>
                            <w:r w:rsidRPr="00775389">
                              <w:rPr>
                                <w:rFonts w:asciiTheme="majorHAnsi" w:eastAsia="Times" w:hAnsiTheme="majorHAnsi" w:cs="Arial"/>
                                <w:iCs/>
                                <w:sz w:val="20"/>
                              </w:rPr>
                              <w:t>Jay Burress</w:t>
                            </w:r>
                          </w:p>
                          <w:p w14:paraId="430ED494" w14:textId="508441D4" w:rsidR="00737AF6" w:rsidRDefault="00737AF6" w:rsidP="005922A5">
                            <w:pPr>
                              <w:autoSpaceDE w:val="0"/>
                              <w:autoSpaceDN w:val="0"/>
                              <w:adjustRightInd w:val="0"/>
                              <w:rPr>
                                <w:rFonts w:asciiTheme="majorHAnsi" w:eastAsia="Times" w:hAnsiTheme="majorHAnsi" w:cs="Arial"/>
                                <w:i/>
                                <w:iCs/>
                                <w:sz w:val="20"/>
                              </w:rPr>
                            </w:pPr>
                            <w:r w:rsidRPr="00775389">
                              <w:rPr>
                                <w:rFonts w:asciiTheme="majorHAnsi" w:eastAsia="Times" w:hAnsiTheme="majorHAnsi" w:cs="Arial"/>
                                <w:i/>
                                <w:iCs/>
                                <w:sz w:val="20"/>
                              </w:rPr>
                              <w:t>Director</w:t>
                            </w:r>
                          </w:p>
                          <w:p w14:paraId="7CDE437E" w14:textId="75D04509" w:rsidR="00737AF6" w:rsidRDefault="00737AF6" w:rsidP="005922A5">
                            <w:pPr>
                              <w:autoSpaceDE w:val="0"/>
                              <w:autoSpaceDN w:val="0"/>
                              <w:adjustRightInd w:val="0"/>
                              <w:rPr>
                                <w:rFonts w:asciiTheme="majorHAnsi" w:eastAsia="Times" w:hAnsiTheme="majorHAnsi" w:cs="Arial"/>
                                <w:i/>
                                <w:iCs/>
                                <w:sz w:val="20"/>
                              </w:rPr>
                            </w:pPr>
                          </w:p>
                          <w:p w14:paraId="4F3073A2" w14:textId="77777777" w:rsidR="00737AF6" w:rsidRPr="003C0791" w:rsidRDefault="00737AF6" w:rsidP="003C0791">
                            <w:pPr>
                              <w:autoSpaceDE w:val="0"/>
                              <w:autoSpaceDN w:val="0"/>
                              <w:adjustRightInd w:val="0"/>
                              <w:rPr>
                                <w:rFonts w:asciiTheme="majorHAnsi" w:eastAsia="Times" w:hAnsiTheme="majorHAnsi" w:cs="Arial"/>
                                <w:i/>
                                <w:iCs/>
                                <w:sz w:val="20"/>
                              </w:rPr>
                            </w:pPr>
                            <w:r w:rsidRPr="003C0791">
                              <w:rPr>
                                <w:rFonts w:asciiTheme="majorHAnsi" w:eastAsia="Times" w:hAnsiTheme="majorHAnsi" w:cs="Arial"/>
                                <w:i/>
                                <w:iCs/>
                                <w:sz w:val="20"/>
                              </w:rPr>
                              <w:t>Ian Gee</w:t>
                            </w:r>
                          </w:p>
                          <w:p w14:paraId="10D0F901" w14:textId="77777777" w:rsidR="00737AF6" w:rsidRPr="00775389" w:rsidRDefault="00737AF6" w:rsidP="003C0791">
                            <w:pPr>
                              <w:autoSpaceDE w:val="0"/>
                              <w:autoSpaceDN w:val="0"/>
                              <w:adjustRightInd w:val="0"/>
                              <w:rPr>
                                <w:rFonts w:asciiTheme="majorHAnsi" w:eastAsia="Times" w:hAnsiTheme="majorHAnsi" w:cs="Arial"/>
                                <w:iCs/>
                                <w:sz w:val="20"/>
                              </w:rPr>
                            </w:pPr>
                            <w:r w:rsidRPr="003C0791">
                              <w:rPr>
                                <w:rFonts w:asciiTheme="majorHAnsi" w:eastAsia="Times" w:hAnsiTheme="majorHAnsi" w:cs="Arial"/>
                                <w:i/>
                                <w:iCs/>
                                <w:sz w:val="20"/>
                              </w:rPr>
                              <w:t>Director</w:t>
                            </w:r>
                          </w:p>
                          <w:p w14:paraId="2AFDFD85" w14:textId="77777777" w:rsidR="00737AF6" w:rsidRPr="00775389" w:rsidRDefault="00737AF6" w:rsidP="005922A5">
                            <w:pPr>
                              <w:autoSpaceDE w:val="0"/>
                              <w:autoSpaceDN w:val="0"/>
                              <w:adjustRightInd w:val="0"/>
                              <w:ind w:left="720"/>
                              <w:rPr>
                                <w:rFonts w:asciiTheme="majorHAnsi" w:eastAsia="Times" w:hAnsiTheme="majorHAnsi" w:cs="Arial"/>
                                <w:i/>
                                <w:iCs/>
                                <w:sz w:val="20"/>
                              </w:rPr>
                            </w:pPr>
                          </w:p>
                          <w:p w14:paraId="6CF3A34B" w14:textId="77777777" w:rsidR="00737AF6" w:rsidRPr="00775389" w:rsidRDefault="00737AF6" w:rsidP="005922A5">
                            <w:pPr>
                              <w:autoSpaceDE w:val="0"/>
                              <w:autoSpaceDN w:val="0"/>
                              <w:adjustRightInd w:val="0"/>
                              <w:rPr>
                                <w:rFonts w:asciiTheme="majorHAnsi" w:eastAsia="Times" w:hAnsiTheme="majorHAnsi" w:cs="Arial"/>
                                <w:iCs/>
                                <w:sz w:val="20"/>
                              </w:rPr>
                            </w:pPr>
                            <w:r w:rsidRPr="00775389">
                              <w:rPr>
                                <w:rFonts w:asciiTheme="majorHAnsi" w:eastAsia="Times" w:hAnsiTheme="majorHAnsi" w:cs="Arial"/>
                                <w:iCs/>
                                <w:sz w:val="20"/>
                              </w:rPr>
                              <w:t>Ronald Kim</w:t>
                            </w:r>
                          </w:p>
                          <w:p w14:paraId="59CC5521" w14:textId="77777777" w:rsidR="00737AF6" w:rsidRDefault="00737AF6" w:rsidP="005922A5">
                            <w:pPr>
                              <w:autoSpaceDE w:val="0"/>
                              <w:autoSpaceDN w:val="0"/>
                              <w:adjustRightInd w:val="0"/>
                              <w:rPr>
                                <w:rFonts w:asciiTheme="majorHAnsi" w:eastAsia="Times" w:hAnsiTheme="majorHAnsi" w:cs="Arial"/>
                                <w:i/>
                                <w:iCs/>
                                <w:sz w:val="20"/>
                              </w:rPr>
                            </w:pPr>
                            <w:r w:rsidRPr="00775389">
                              <w:rPr>
                                <w:rFonts w:asciiTheme="majorHAnsi" w:eastAsia="Times" w:hAnsiTheme="majorHAnsi" w:cs="Arial"/>
                                <w:i/>
                                <w:iCs/>
                                <w:sz w:val="20"/>
                              </w:rPr>
                              <w:t>Director</w:t>
                            </w:r>
                          </w:p>
                          <w:p w14:paraId="0EEAA796" w14:textId="77777777" w:rsidR="00737AF6" w:rsidRDefault="00737AF6" w:rsidP="005922A5">
                            <w:pPr>
                              <w:autoSpaceDE w:val="0"/>
                              <w:autoSpaceDN w:val="0"/>
                              <w:adjustRightInd w:val="0"/>
                              <w:rPr>
                                <w:rFonts w:asciiTheme="majorHAnsi" w:eastAsia="Times" w:hAnsiTheme="majorHAnsi" w:cs="Arial"/>
                                <w:i/>
                                <w:iCs/>
                                <w:sz w:val="20"/>
                              </w:rPr>
                            </w:pPr>
                          </w:p>
                          <w:p w14:paraId="5B2BDBBD" w14:textId="77777777" w:rsidR="00737AF6" w:rsidRDefault="00737AF6" w:rsidP="005922A5">
                            <w:pPr>
                              <w:autoSpaceDE w:val="0"/>
                              <w:autoSpaceDN w:val="0"/>
                              <w:adjustRightInd w:val="0"/>
                              <w:rPr>
                                <w:rFonts w:asciiTheme="majorHAnsi" w:eastAsia="Times" w:hAnsiTheme="majorHAnsi" w:cs="Arial"/>
                                <w:iCs/>
                                <w:sz w:val="20"/>
                              </w:rPr>
                            </w:pPr>
                            <w:r>
                              <w:rPr>
                                <w:rFonts w:asciiTheme="majorHAnsi" w:eastAsia="Times" w:hAnsiTheme="majorHAnsi" w:cs="Arial"/>
                                <w:iCs/>
                                <w:sz w:val="20"/>
                              </w:rPr>
                              <w:t>Dan Lee</w:t>
                            </w:r>
                          </w:p>
                          <w:p w14:paraId="3C99CEFB" w14:textId="77777777" w:rsidR="00737AF6" w:rsidRDefault="00737AF6" w:rsidP="005922A5">
                            <w:pPr>
                              <w:autoSpaceDE w:val="0"/>
                              <w:autoSpaceDN w:val="0"/>
                              <w:adjustRightInd w:val="0"/>
                              <w:rPr>
                                <w:rFonts w:asciiTheme="majorHAnsi" w:eastAsia="Times" w:hAnsiTheme="majorHAnsi" w:cs="Arial"/>
                                <w:i/>
                                <w:iCs/>
                                <w:sz w:val="20"/>
                              </w:rPr>
                            </w:pPr>
                            <w:r>
                              <w:rPr>
                                <w:rFonts w:asciiTheme="majorHAnsi" w:eastAsia="Times" w:hAnsiTheme="majorHAnsi" w:cs="Arial"/>
                                <w:i/>
                                <w:iCs/>
                                <w:sz w:val="20"/>
                              </w:rPr>
                              <w:t>Director</w:t>
                            </w:r>
                          </w:p>
                          <w:p w14:paraId="5FA47E01" w14:textId="77777777" w:rsidR="00737AF6" w:rsidRDefault="00737AF6" w:rsidP="005922A5">
                            <w:pPr>
                              <w:autoSpaceDE w:val="0"/>
                              <w:autoSpaceDN w:val="0"/>
                              <w:adjustRightInd w:val="0"/>
                              <w:ind w:left="720"/>
                              <w:rPr>
                                <w:rFonts w:asciiTheme="majorHAnsi" w:eastAsia="Times" w:hAnsiTheme="majorHAnsi" w:cs="Arial"/>
                                <w:i/>
                                <w:iCs/>
                                <w:sz w:val="20"/>
                              </w:rPr>
                            </w:pPr>
                          </w:p>
                          <w:p w14:paraId="4482E812" w14:textId="77777777" w:rsidR="00737AF6" w:rsidRPr="00775389" w:rsidRDefault="00737AF6" w:rsidP="005922A5">
                            <w:pPr>
                              <w:autoSpaceDE w:val="0"/>
                              <w:autoSpaceDN w:val="0"/>
                              <w:adjustRightInd w:val="0"/>
                              <w:rPr>
                                <w:rFonts w:asciiTheme="majorHAnsi" w:eastAsia="Times" w:hAnsiTheme="majorHAnsi" w:cs="Arial"/>
                                <w:iCs/>
                                <w:sz w:val="20"/>
                              </w:rPr>
                            </w:pPr>
                            <w:r>
                              <w:rPr>
                                <w:rFonts w:asciiTheme="majorHAnsi" w:eastAsia="Times" w:hAnsiTheme="majorHAnsi" w:cs="Arial"/>
                                <w:iCs/>
                                <w:sz w:val="20"/>
                              </w:rPr>
                              <w:t xml:space="preserve">Carrie </w:t>
                            </w:r>
                            <w:proofErr w:type="spellStart"/>
                            <w:r>
                              <w:rPr>
                                <w:rFonts w:asciiTheme="majorHAnsi" w:eastAsia="Times" w:hAnsiTheme="majorHAnsi" w:cs="Arial"/>
                                <w:iCs/>
                                <w:sz w:val="20"/>
                              </w:rPr>
                              <w:t>Nocella</w:t>
                            </w:r>
                            <w:proofErr w:type="spellEnd"/>
                          </w:p>
                          <w:p w14:paraId="6D0DD01B" w14:textId="77777777" w:rsidR="00737AF6" w:rsidRPr="00775389" w:rsidRDefault="00737AF6" w:rsidP="005922A5">
                            <w:pPr>
                              <w:autoSpaceDE w:val="0"/>
                              <w:autoSpaceDN w:val="0"/>
                              <w:adjustRightInd w:val="0"/>
                              <w:rPr>
                                <w:rFonts w:asciiTheme="majorHAnsi" w:eastAsia="Times" w:hAnsiTheme="majorHAnsi" w:cs="Arial"/>
                                <w:i/>
                                <w:iCs/>
                                <w:sz w:val="20"/>
                              </w:rPr>
                            </w:pPr>
                            <w:r w:rsidRPr="00775389">
                              <w:rPr>
                                <w:rFonts w:asciiTheme="majorHAnsi" w:eastAsia="Times" w:hAnsiTheme="majorHAnsi" w:cs="Arial"/>
                                <w:i/>
                                <w:iCs/>
                                <w:sz w:val="20"/>
                              </w:rPr>
                              <w:t>Director</w:t>
                            </w:r>
                          </w:p>
                          <w:p w14:paraId="45F58648" w14:textId="77777777" w:rsidR="00737AF6" w:rsidRDefault="00737AF6" w:rsidP="005922A5">
                            <w:pPr>
                              <w:autoSpaceDE w:val="0"/>
                              <w:autoSpaceDN w:val="0"/>
                              <w:adjustRightInd w:val="0"/>
                              <w:rPr>
                                <w:rFonts w:asciiTheme="majorHAnsi" w:eastAsia="Times" w:hAnsiTheme="majorHAnsi" w:cs="Arial"/>
                                <w:iCs/>
                                <w:sz w:val="20"/>
                              </w:rPr>
                            </w:pPr>
                          </w:p>
                          <w:p w14:paraId="772D5657" w14:textId="77777777" w:rsidR="00737AF6" w:rsidRPr="00775389" w:rsidRDefault="00737AF6" w:rsidP="005922A5">
                            <w:pPr>
                              <w:autoSpaceDE w:val="0"/>
                              <w:autoSpaceDN w:val="0"/>
                              <w:adjustRightInd w:val="0"/>
                              <w:rPr>
                                <w:rFonts w:asciiTheme="majorHAnsi" w:eastAsia="Times" w:hAnsiTheme="majorHAnsi" w:cs="Arial"/>
                                <w:iCs/>
                                <w:sz w:val="20"/>
                              </w:rPr>
                            </w:pPr>
                            <w:r w:rsidRPr="00775389">
                              <w:rPr>
                                <w:rFonts w:asciiTheme="majorHAnsi" w:eastAsia="Times" w:hAnsiTheme="majorHAnsi" w:cs="Arial"/>
                                <w:iCs/>
                                <w:sz w:val="20"/>
                              </w:rPr>
                              <w:t>Bharat Patel</w:t>
                            </w:r>
                          </w:p>
                          <w:p w14:paraId="21562DCF" w14:textId="0727DC37" w:rsidR="00737AF6" w:rsidRDefault="00737AF6" w:rsidP="005922A5">
                            <w:pPr>
                              <w:autoSpaceDE w:val="0"/>
                              <w:autoSpaceDN w:val="0"/>
                              <w:adjustRightInd w:val="0"/>
                              <w:rPr>
                                <w:rFonts w:asciiTheme="majorHAnsi" w:eastAsia="Times" w:hAnsiTheme="majorHAnsi" w:cs="Arial"/>
                                <w:i/>
                                <w:iCs/>
                                <w:sz w:val="20"/>
                              </w:rPr>
                            </w:pPr>
                            <w:r w:rsidRPr="00775389">
                              <w:rPr>
                                <w:rFonts w:asciiTheme="majorHAnsi" w:eastAsia="Times" w:hAnsiTheme="majorHAnsi" w:cs="Arial"/>
                                <w:i/>
                                <w:iCs/>
                                <w:sz w:val="20"/>
                              </w:rPr>
                              <w:t>Director</w:t>
                            </w:r>
                          </w:p>
                          <w:p w14:paraId="1F37D72A" w14:textId="3C462E0A" w:rsidR="00737AF6" w:rsidRDefault="00737AF6" w:rsidP="005922A5">
                            <w:pPr>
                              <w:autoSpaceDE w:val="0"/>
                              <w:autoSpaceDN w:val="0"/>
                              <w:adjustRightInd w:val="0"/>
                              <w:rPr>
                                <w:rFonts w:asciiTheme="majorHAnsi" w:eastAsia="Times" w:hAnsiTheme="majorHAnsi" w:cs="Arial"/>
                                <w:i/>
                                <w:iCs/>
                                <w:sz w:val="20"/>
                              </w:rPr>
                            </w:pPr>
                          </w:p>
                          <w:p w14:paraId="43ADF22E" w14:textId="77777777" w:rsidR="00737AF6" w:rsidRPr="003C0791" w:rsidRDefault="00737AF6" w:rsidP="003C0791">
                            <w:pPr>
                              <w:autoSpaceDE w:val="0"/>
                              <w:autoSpaceDN w:val="0"/>
                              <w:adjustRightInd w:val="0"/>
                              <w:rPr>
                                <w:rFonts w:asciiTheme="majorHAnsi" w:eastAsia="Times" w:hAnsiTheme="majorHAnsi" w:cs="Arial"/>
                                <w:iCs/>
                                <w:sz w:val="20"/>
                              </w:rPr>
                            </w:pPr>
                            <w:r w:rsidRPr="003C0791">
                              <w:rPr>
                                <w:rFonts w:asciiTheme="majorHAnsi" w:eastAsia="Times" w:hAnsiTheme="majorHAnsi" w:cs="Arial"/>
                                <w:iCs/>
                                <w:sz w:val="20"/>
                              </w:rPr>
                              <w:t>Bhavesh Bo Patel</w:t>
                            </w:r>
                          </w:p>
                          <w:p w14:paraId="05ACA5DB" w14:textId="4B638339" w:rsidR="00737AF6" w:rsidRPr="003C0791" w:rsidRDefault="00737AF6" w:rsidP="003C0791">
                            <w:pPr>
                              <w:autoSpaceDE w:val="0"/>
                              <w:autoSpaceDN w:val="0"/>
                              <w:adjustRightInd w:val="0"/>
                              <w:rPr>
                                <w:rFonts w:asciiTheme="majorHAnsi" w:eastAsia="Times" w:hAnsiTheme="majorHAnsi" w:cs="Arial"/>
                                <w:i/>
                                <w:iCs/>
                                <w:sz w:val="20"/>
                              </w:rPr>
                            </w:pPr>
                            <w:r w:rsidRPr="003C0791">
                              <w:rPr>
                                <w:rFonts w:asciiTheme="majorHAnsi" w:eastAsia="Times" w:hAnsiTheme="majorHAnsi" w:cs="Arial"/>
                                <w:i/>
                                <w:iCs/>
                                <w:sz w:val="20"/>
                              </w:rPr>
                              <w:t>Director</w:t>
                            </w:r>
                          </w:p>
                          <w:p w14:paraId="02282EC0" w14:textId="77777777" w:rsidR="00737AF6" w:rsidRPr="00775389" w:rsidRDefault="00737AF6" w:rsidP="005922A5">
                            <w:pPr>
                              <w:autoSpaceDE w:val="0"/>
                              <w:autoSpaceDN w:val="0"/>
                              <w:adjustRightInd w:val="0"/>
                              <w:rPr>
                                <w:rFonts w:asciiTheme="majorHAnsi" w:eastAsia="Times" w:hAnsiTheme="majorHAnsi" w:cs="Arial"/>
                                <w:i/>
                                <w:iCs/>
                                <w:sz w:val="20"/>
                              </w:rPr>
                            </w:pPr>
                          </w:p>
                          <w:p w14:paraId="5A963957" w14:textId="77777777" w:rsidR="00737AF6" w:rsidRDefault="00737AF6" w:rsidP="005922A5">
                            <w:pPr>
                              <w:autoSpaceDE w:val="0"/>
                              <w:autoSpaceDN w:val="0"/>
                              <w:adjustRightInd w:val="0"/>
                              <w:rPr>
                                <w:rFonts w:asciiTheme="majorHAnsi" w:eastAsia="Times" w:hAnsiTheme="majorHAnsi" w:cs="Arial"/>
                                <w:iCs/>
                                <w:sz w:val="20"/>
                              </w:rPr>
                            </w:pPr>
                            <w:r w:rsidRPr="00775389">
                              <w:rPr>
                                <w:rFonts w:asciiTheme="majorHAnsi" w:eastAsia="Times" w:hAnsiTheme="majorHAnsi" w:cs="Arial"/>
                                <w:iCs/>
                                <w:sz w:val="20"/>
                              </w:rPr>
                              <w:t xml:space="preserve">Jeffrey </w:t>
                            </w:r>
                            <w:proofErr w:type="spellStart"/>
                            <w:r w:rsidRPr="00775389">
                              <w:rPr>
                                <w:rFonts w:asciiTheme="majorHAnsi" w:eastAsia="Times" w:hAnsiTheme="majorHAnsi" w:cs="Arial"/>
                                <w:iCs/>
                                <w:sz w:val="20"/>
                              </w:rPr>
                              <w:t>Runsten</w:t>
                            </w:r>
                            <w:proofErr w:type="spellEnd"/>
                            <w:r w:rsidRPr="00775389">
                              <w:rPr>
                                <w:rFonts w:asciiTheme="majorHAnsi" w:eastAsia="Times" w:hAnsiTheme="majorHAnsi" w:cs="Arial"/>
                                <w:iCs/>
                                <w:sz w:val="20"/>
                              </w:rPr>
                              <w:t xml:space="preserve"> </w:t>
                            </w:r>
                          </w:p>
                          <w:p w14:paraId="5022A449" w14:textId="332814B0" w:rsidR="00737AF6" w:rsidRDefault="00737AF6" w:rsidP="005922A5">
                            <w:pPr>
                              <w:autoSpaceDE w:val="0"/>
                              <w:autoSpaceDN w:val="0"/>
                              <w:adjustRightInd w:val="0"/>
                              <w:rPr>
                                <w:rFonts w:asciiTheme="majorHAnsi" w:eastAsia="Times" w:hAnsiTheme="majorHAnsi" w:cs="Arial"/>
                                <w:i/>
                                <w:iCs/>
                                <w:sz w:val="20"/>
                              </w:rPr>
                            </w:pPr>
                            <w:r w:rsidRPr="00775389">
                              <w:rPr>
                                <w:rFonts w:asciiTheme="majorHAnsi" w:eastAsia="Times" w:hAnsiTheme="majorHAnsi" w:cs="Arial"/>
                                <w:i/>
                                <w:iCs/>
                                <w:sz w:val="20"/>
                              </w:rPr>
                              <w:t>Director</w:t>
                            </w:r>
                          </w:p>
                          <w:p w14:paraId="23AE84E6" w14:textId="792D20AD" w:rsidR="00737AF6" w:rsidRDefault="00737AF6" w:rsidP="005922A5">
                            <w:pPr>
                              <w:autoSpaceDE w:val="0"/>
                              <w:autoSpaceDN w:val="0"/>
                              <w:adjustRightInd w:val="0"/>
                              <w:rPr>
                                <w:rFonts w:asciiTheme="majorHAnsi" w:eastAsia="Times" w:hAnsiTheme="majorHAnsi" w:cs="Arial"/>
                                <w:i/>
                                <w:iCs/>
                                <w:sz w:val="20"/>
                              </w:rPr>
                            </w:pPr>
                          </w:p>
                          <w:p w14:paraId="132FEBC1" w14:textId="77777777" w:rsidR="00737AF6" w:rsidRPr="003C0791" w:rsidRDefault="00737AF6" w:rsidP="003C0791">
                            <w:pPr>
                              <w:autoSpaceDE w:val="0"/>
                              <w:autoSpaceDN w:val="0"/>
                              <w:adjustRightInd w:val="0"/>
                              <w:rPr>
                                <w:rFonts w:asciiTheme="majorHAnsi" w:eastAsia="Times" w:hAnsiTheme="majorHAnsi" w:cs="Arial"/>
                                <w:sz w:val="20"/>
                              </w:rPr>
                            </w:pPr>
                            <w:r w:rsidRPr="003C0791">
                              <w:rPr>
                                <w:rFonts w:asciiTheme="majorHAnsi" w:eastAsia="Times" w:hAnsiTheme="majorHAnsi" w:cs="Arial"/>
                                <w:sz w:val="20"/>
                              </w:rPr>
                              <w:t>Brian Sanders</w:t>
                            </w:r>
                          </w:p>
                          <w:p w14:paraId="3073FB38" w14:textId="77777777" w:rsidR="00737AF6" w:rsidRPr="00775389" w:rsidRDefault="00737AF6" w:rsidP="003C0791">
                            <w:pPr>
                              <w:autoSpaceDE w:val="0"/>
                              <w:autoSpaceDN w:val="0"/>
                              <w:adjustRightInd w:val="0"/>
                              <w:rPr>
                                <w:rFonts w:asciiTheme="majorHAnsi" w:eastAsia="Times" w:hAnsiTheme="majorHAnsi" w:cs="Arial"/>
                                <w:i/>
                                <w:iCs/>
                                <w:sz w:val="20"/>
                              </w:rPr>
                            </w:pPr>
                            <w:r w:rsidRPr="003C0791">
                              <w:rPr>
                                <w:rFonts w:asciiTheme="majorHAnsi" w:eastAsia="Times" w:hAnsiTheme="majorHAnsi" w:cs="Arial"/>
                                <w:i/>
                                <w:iCs/>
                                <w:sz w:val="20"/>
                              </w:rPr>
                              <w:t>Director</w:t>
                            </w:r>
                          </w:p>
                          <w:p w14:paraId="5C0561A7" w14:textId="77777777" w:rsidR="00737AF6" w:rsidRDefault="00737AF6" w:rsidP="005922A5">
                            <w:pPr>
                              <w:autoSpaceDE w:val="0"/>
                              <w:autoSpaceDN w:val="0"/>
                              <w:adjustRightInd w:val="0"/>
                              <w:rPr>
                                <w:rFonts w:asciiTheme="majorHAnsi" w:eastAsia="Times" w:hAnsiTheme="majorHAnsi" w:cs="Arial"/>
                                <w:i/>
                                <w:iCs/>
                                <w:sz w:val="20"/>
                              </w:rPr>
                            </w:pPr>
                          </w:p>
                          <w:p w14:paraId="55803B67" w14:textId="77777777" w:rsidR="00737AF6" w:rsidRPr="00775389" w:rsidRDefault="00737AF6" w:rsidP="005922A5">
                            <w:pPr>
                              <w:autoSpaceDE w:val="0"/>
                              <w:autoSpaceDN w:val="0"/>
                              <w:adjustRightInd w:val="0"/>
                              <w:rPr>
                                <w:rFonts w:asciiTheme="majorHAnsi" w:eastAsia="Times" w:hAnsiTheme="majorHAnsi" w:cs="Arial"/>
                                <w:iCs/>
                                <w:sz w:val="20"/>
                              </w:rPr>
                            </w:pPr>
                            <w:r>
                              <w:rPr>
                                <w:rFonts w:asciiTheme="majorHAnsi" w:eastAsia="Times" w:hAnsiTheme="majorHAnsi" w:cs="Arial"/>
                                <w:iCs/>
                                <w:sz w:val="20"/>
                              </w:rPr>
                              <w:t>Merit Tully</w:t>
                            </w:r>
                          </w:p>
                          <w:p w14:paraId="3373C24C" w14:textId="77777777" w:rsidR="00737AF6" w:rsidRDefault="00737AF6" w:rsidP="005922A5">
                            <w:pPr>
                              <w:autoSpaceDE w:val="0"/>
                              <w:autoSpaceDN w:val="0"/>
                              <w:adjustRightInd w:val="0"/>
                              <w:rPr>
                                <w:rFonts w:asciiTheme="majorHAnsi" w:eastAsia="Times" w:hAnsiTheme="majorHAnsi" w:cs="Arial"/>
                                <w:i/>
                                <w:iCs/>
                                <w:sz w:val="20"/>
                              </w:rPr>
                            </w:pPr>
                            <w:r w:rsidRPr="00775389">
                              <w:rPr>
                                <w:rFonts w:asciiTheme="majorHAnsi" w:eastAsia="Times" w:hAnsiTheme="majorHAnsi" w:cs="Arial"/>
                                <w:i/>
                                <w:iCs/>
                                <w:sz w:val="20"/>
                              </w:rPr>
                              <w:t>Director</w:t>
                            </w:r>
                          </w:p>
                          <w:p w14:paraId="28ACEEAC" w14:textId="77777777" w:rsidR="00737AF6" w:rsidRDefault="00737AF6" w:rsidP="005922A5">
                            <w:pPr>
                              <w:autoSpaceDE w:val="0"/>
                              <w:autoSpaceDN w:val="0"/>
                              <w:adjustRightInd w:val="0"/>
                              <w:rPr>
                                <w:rFonts w:asciiTheme="majorHAnsi" w:eastAsia="Times" w:hAnsiTheme="majorHAnsi" w:cs="Arial"/>
                                <w:i/>
                                <w:iCs/>
                                <w:sz w:val="20"/>
                              </w:rPr>
                            </w:pPr>
                          </w:p>
                          <w:p w14:paraId="0D4CFA74" w14:textId="77777777" w:rsidR="00737AF6" w:rsidRPr="00775389" w:rsidRDefault="00737AF6" w:rsidP="005922A5">
                            <w:pPr>
                              <w:autoSpaceDE w:val="0"/>
                              <w:autoSpaceDN w:val="0"/>
                              <w:adjustRightInd w:val="0"/>
                              <w:rPr>
                                <w:rFonts w:asciiTheme="majorHAnsi" w:eastAsia="Times" w:hAnsiTheme="majorHAnsi" w:cs="Arial"/>
                                <w:sz w:val="20"/>
                              </w:rPr>
                            </w:pPr>
                            <w:r w:rsidRPr="00775389">
                              <w:rPr>
                                <w:rFonts w:asciiTheme="majorHAnsi" w:eastAsia="Times" w:hAnsiTheme="majorHAnsi" w:cs="Arial"/>
                                <w:sz w:val="20"/>
                              </w:rPr>
                              <w:t>Diana Kotler</w:t>
                            </w:r>
                          </w:p>
                          <w:p w14:paraId="5D30EFEF" w14:textId="77777777" w:rsidR="00737AF6" w:rsidRDefault="00737AF6" w:rsidP="005922A5">
                            <w:pPr>
                              <w:autoSpaceDE w:val="0"/>
                              <w:autoSpaceDN w:val="0"/>
                              <w:adjustRightInd w:val="0"/>
                              <w:rPr>
                                <w:rFonts w:asciiTheme="majorHAnsi" w:eastAsia="Times" w:hAnsiTheme="majorHAnsi" w:cs="Arial"/>
                                <w:i/>
                                <w:iCs/>
                                <w:sz w:val="20"/>
                              </w:rPr>
                            </w:pPr>
                            <w:r w:rsidRPr="00775389">
                              <w:rPr>
                                <w:rFonts w:asciiTheme="majorHAnsi" w:eastAsia="Times" w:hAnsiTheme="majorHAnsi" w:cs="Arial"/>
                                <w:i/>
                                <w:iCs/>
                                <w:sz w:val="20"/>
                              </w:rPr>
                              <w:t>Executive Director</w:t>
                            </w:r>
                          </w:p>
                          <w:p w14:paraId="39717BB7" w14:textId="77777777" w:rsidR="00737AF6" w:rsidRDefault="00737AF6" w:rsidP="005922A5">
                            <w:pPr>
                              <w:autoSpaceDE w:val="0"/>
                              <w:autoSpaceDN w:val="0"/>
                              <w:adjustRightInd w:val="0"/>
                              <w:ind w:left="720"/>
                              <w:rPr>
                                <w:rFonts w:asciiTheme="majorHAnsi" w:eastAsia="Times" w:hAnsiTheme="majorHAnsi" w:cs="Arial"/>
                                <w:i/>
                                <w:iCs/>
                                <w:sz w:val="20"/>
                              </w:rPr>
                            </w:pPr>
                          </w:p>
                          <w:p w14:paraId="51A3F7CB" w14:textId="77777777" w:rsidR="00737AF6" w:rsidRPr="00775389" w:rsidRDefault="00737AF6" w:rsidP="005922A5">
                            <w:pPr>
                              <w:autoSpaceDE w:val="0"/>
                              <w:autoSpaceDN w:val="0"/>
                              <w:adjustRightInd w:val="0"/>
                              <w:ind w:left="720"/>
                              <w:rPr>
                                <w:rFonts w:asciiTheme="majorHAnsi" w:eastAsia="Times" w:hAnsiTheme="majorHAnsi" w:cs="Arial"/>
                                <w:iCs/>
                                <w:sz w:val="20"/>
                              </w:rPr>
                            </w:pPr>
                          </w:p>
                          <w:p w14:paraId="1A65F832" w14:textId="77777777" w:rsidR="00737AF6" w:rsidRPr="00775389" w:rsidRDefault="00737AF6" w:rsidP="005922A5">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56CE4" id="Text Box 2" o:spid="_x0000_s1027" type="#_x0000_t202" style="position:absolute;margin-left:18.75pt;margin-top:23.8pt;width:117pt;height:551.2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" fillcolor="window" stroked="f" strokeweight=".5pt">
                <v:textbox>
                  <w:txbxContent>
                    <w:p w14:paraId="2D36B722" w14:textId="77777777" w:rsidR="00737AF6" w:rsidRPr="00775389" w:rsidRDefault="00737AF6" w:rsidP="005922A5">
                      <w:pPr>
                        <w:autoSpaceDE w:val="0"/>
                        <w:autoSpaceDN w:val="0"/>
                        <w:adjustRightInd w:val="0"/>
                        <w:rPr>
                          <w:rFonts w:asciiTheme="majorHAnsi" w:eastAsia="Times" w:hAnsiTheme="majorHAnsi" w:cs="Arial"/>
                          <w:b/>
                          <w:smallCaps/>
                          <w:sz w:val="22"/>
                          <w:szCs w:val="22"/>
                          <w:u w:val="single"/>
                        </w:rPr>
                      </w:pPr>
                      <w:r w:rsidRPr="00775389">
                        <w:rPr>
                          <w:rFonts w:asciiTheme="majorHAnsi" w:eastAsia="Times" w:hAnsiTheme="majorHAnsi" w:cs="Arial"/>
                          <w:b/>
                          <w:smallCaps/>
                          <w:sz w:val="22"/>
                          <w:szCs w:val="22"/>
                          <w:u w:val="single"/>
                        </w:rPr>
                        <w:t>Board of Directors:</w:t>
                      </w:r>
                    </w:p>
                    <w:p w14:paraId="271C6DB8" w14:textId="77777777" w:rsidR="00737AF6" w:rsidRPr="00775389" w:rsidRDefault="00737AF6" w:rsidP="005922A5">
                      <w:pPr>
                        <w:autoSpaceDE w:val="0"/>
                        <w:autoSpaceDN w:val="0"/>
                        <w:adjustRightInd w:val="0"/>
                        <w:ind w:left="720"/>
                        <w:rPr>
                          <w:rFonts w:asciiTheme="majorHAnsi" w:eastAsia="Times" w:hAnsiTheme="majorHAnsi" w:cs="Arial"/>
                          <w:sz w:val="20"/>
                        </w:rPr>
                      </w:pPr>
                    </w:p>
                    <w:p w14:paraId="08A9E192" w14:textId="77777777" w:rsidR="00737AF6" w:rsidRPr="00775389" w:rsidRDefault="00737AF6" w:rsidP="005922A5">
                      <w:pPr>
                        <w:autoSpaceDE w:val="0"/>
                        <w:autoSpaceDN w:val="0"/>
                        <w:adjustRightInd w:val="0"/>
                        <w:rPr>
                          <w:rFonts w:asciiTheme="majorHAnsi" w:eastAsia="Times" w:hAnsiTheme="majorHAnsi" w:cs="Arial"/>
                          <w:sz w:val="20"/>
                        </w:rPr>
                      </w:pPr>
                      <w:r w:rsidRPr="00775389">
                        <w:rPr>
                          <w:rFonts w:asciiTheme="majorHAnsi" w:eastAsia="Times" w:hAnsiTheme="majorHAnsi" w:cs="Arial"/>
                          <w:sz w:val="20"/>
                        </w:rPr>
                        <w:t>Paul Sanford</w:t>
                      </w:r>
                    </w:p>
                    <w:p w14:paraId="783F5A94" w14:textId="77777777" w:rsidR="00737AF6" w:rsidRPr="00775389" w:rsidRDefault="00737AF6" w:rsidP="005922A5">
                      <w:pPr>
                        <w:rPr>
                          <w:rFonts w:asciiTheme="majorHAnsi" w:eastAsia="Times" w:hAnsiTheme="majorHAnsi" w:cs="Arial"/>
                          <w:i/>
                          <w:iCs/>
                          <w:sz w:val="20"/>
                        </w:rPr>
                      </w:pPr>
                      <w:r w:rsidRPr="00775389">
                        <w:rPr>
                          <w:rFonts w:asciiTheme="majorHAnsi" w:eastAsia="Times" w:hAnsiTheme="majorHAnsi" w:cs="Arial"/>
                          <w:i/>
                          <w:iCs/>
                          <w:sz w:val="20"/>
                        </w:rPr>
                        <w:t>Chairperson</w:t>
                      </w:r>
                    </w:p>
                    <w:p w14:paraId="3182D6FA" w14:textId="77777777" w:rsidR="00737AF6" w:rsidRPr="00775389" w:rsidRDefault="00737AF6" w:rsidP="005922A5">
                      <w:pPr>
                        <w:autoSpaceDE w:val="0"/>
                        <w:autoSpaceDN w:val="0"/>
                        <w:adjustRightInd w:val="0"/>
                        <w:ind w:left="720"/>
                        <w:rPr>
                          <w:rFonts w:asciiTheme="majorHAnsi" w:eastAsia="Times" w:hAnsiTheme="majorHAnsi" w:cs="Arial"/>
                          <w:sz w:val="20"/>
                        </w:rPr>
                      </w:pPr>
                    </w:p>
                    <w:p w14:paraId="037E0E5D" w14:textId="77777777" w:rsidR="00737AF6" w:rsidRPr="00775389" w:rsidRDefault="00737AF6" w:rsidP="005922A5">
                      <w:pPr>
                        <w:autoSpaceDE w:val="0"/>
                        <w:autoSpaceDN w:val="0"/>
                        <w:adjustRightInd w:val="0"/>
                        <w:rPr>
                          <w:rFonts w:asciiTheme="majorHAnsi" w:eastAsia="Times" w:hAnsiTheme="majorHAnsi" w:cs="Arial"/>
                          <w:sz w:val="20"/>
                        </w:rPr>
                      </w:pPr>
                      <w:r w:rsidRPr="00775389">
                        <w:rPr>
                          <w:rFonts w:asciiTheme="majorHAnsi" w:eastAsia="Times" w:hAnsiTheme="majorHAnsi" w:cs="Arial"/>
                          <w:sz w:val="20"/>
                        </w:rPr>
                        <w:t>Fred Brown</w:t>
                      </w:r>
                    </w:p>
                    <w:p w14:paraId="15F9BB96" w14:textId="77777777" w:rsidR="00737AF6" w:rsidRDefault="00737AF6" w:rsidP="005922A5">
                      <w:pPr>
                        <w:autoSpaceDE w:val="0"/>
                        <w:autoSpaceDN w:val="0"/>
                        <w:adjustRightInd w:val="0"/>
                        <w:rPr>
                          <w:rFonts w:asciiTheme="majorHAnsi" w:eastAsia="Times" w:hAnsiTheme="majorHAnsi" w:cs="Arial"/>
                          <w:i/>
                          <w:iCs/>
                          <w:sz w:val="20"/>
                        </w:rPr>
                      </w:pPr>
                      <w:r w:rsidRPr="00775389">
                        <w:rPr>
                          <w:rFonts w:asciiTheme="majorHAnsi" w:eastAsia="Times" w:hAnsiTheme="majorHAnsi" w:cs="Arial"/>
                          <w:i/>
                          <w:iCs/>
                          <w:sz w:val="20"/>
                        </w:rPr>
                        <w:t>Vice Chair</w:t>
                      </w:r>
                    </w:p>
                    <w:p w14:paraId="289E2D01" w14:textId="77777777" w:rsidR="00737AF6" w:rsidRDefault="00737AF6" w:rsidP="005922A5">
                      <w:pPr>
                        <w:autoSpaceDE w:val="0"/>
                        <w:autoSpaceDN w:val="0"/>
                        <w:adjustRightInd w:val="0"/>
                        <w:ind w:left="720"/>
                        <w:rPr>
                          <w:rFonts w:asciiTheme="majorHAnsi" w:eastAsia="Times" w:hAnsiTheme="majorHAnsi" w:cs="Arial"/>
                          <w:i/>
                          <w:iCs/>
                          <w:sz w:val="20"/>
                        </w:rPr>
                      </w:pPr>
                    </w:p>
                    <w:p w14:paraId="57314C17" w14:textId="77777777" w:rsidR="00737AF6" w:rsidRPr="00775389" w:rsidRDefault="00737AF6" w:rsidP="005922A5">
                      <w:pPr>
                        <w:autoSpaceDE w:val="0"/>
                        <w:autoSpaceDN w:val="0"/>
                        <w:adjustRightInd w:val="0"/>
                        <w:rPr>
                          <w:rFonts w:asciiTheme="majorHAnsi" w:eastAsia="Times" w:hAnsiTheme="majorHAnsi" w:cs="Arial"/>
                          <w:iCs/>
                          <w:sz w:val="20"/>
                        </w:rPr>
                      </w:pPr>
                      <w:r w:rsidRPr="00775389">
                        <w:rPr>
                          <w:rFonts w:asciiTheme="majorHAnsi" w:eastAsia="Times" w:hAnsiTheme="majorHAnsi" w:cs="Arial"/>
                          <w:iCs/>
                          <w:sz w:val="20"/>
                        </w:rPr>
                        <w:t>Jerry Alder</w:t>
                      </w:r>
                    </w:p>
                    <w:p w14:paraId="1940E832" w14:textId="77777777" w:rsidR="00737AF6" w:rsidRPr="00775389" w:rsidRDefault="00737AF6" w:rsidP="005922A5">
                      <w:pPr>
                        <w:autoSpaceDE w:val="0"/>
                        <w:autoSpaceDN w:val="0"/>
                        <w:adjustRightInd w:val="0"/>
                        <w:rPr>
                          <w:rFonts w:asciiTheme="majorHAnsi" w:eastAsia="Times" w:hAnsiTheme="majorHAnsi" w:cs="Arial"/>
                          <w:i/>
                          <w:iCs/>
                          <w:sz w:val="20"/>
                        </w:rPr>
                      </w:pPr>
                      <w:r w:rsidRPr="00775389">
                        <w:rPr>
                          <w:rFonts w:asciiTheme="majorHAnsi" w:eastAsia="Times" w:hAnsiTheme="majorHAnsi" w:cs="Arial"/>
                          <w:i/>
                          <w:iCs/>
                          <w:sz w:val="20"/>
                        </w:rPr>
                        <w:t>Director</w:t>
                      </w:r>
                    </w:p>
                    <w:p w14:paraId="6A1897D5" w14:textId="77777777" w:rsidR="00737AF6" w:rsidRPr="00775389" w:rsidRDefault="00737AF6" w:rsidP="005922A5">
                      <w:pPr>
                        <w:autoSpaceDE w:val="0"/>
                        <w:autoSpaceDN w:val="0"/>
                        <w:adjustRightInd w:val="0"/>
                        <w:ind w:left="720"/>
                        <w:rPr>
                          <w:rFonts w:asciiTheme="majorHAnsi" w:eastAsia="Times" w:hAnsiTheme="majorHAnsi" w:cs="Arial"/>
                          <w:i/>
                          <w:iCs/>
                          <w:sz w:val="20"/>
                        </w:rPr>
                      </w:pPr>
                    </w:p>
                    <w:p w14:paraId="20E67F3D" w14:textId="733B99B2" w:rsidR="00737AF6" w:rsidRPr="00775389" w:rsidRDefault="00737AF6" w:rsidP="005922A5">
                      <w:pPr>
                        <w:autoSpaceDE w:val="0"/>
                        <w:autoSpaceDN w:val="0"/>
                        <w:adjustRightInd w:val="0"/>
                        <w:rPr>
                          <w:rFonts w:asciiTheme="majorHAnsi" w:eastAsia="Times" w:hAnsiTheme="majorHAnsi" w:cs="Arial"/>
                          <w:iCs/>
                          <w:sz w:val="20"/>
                        </w:rPr>
                      </w:pPr>
                      <w:r w:rsidRPr="00775389">
                        <w:rPr>
                          <w:rFonts w:asciiTheme="majorHAnsi" w:eastAsia="Times" w:hAnsiTheme="majorHAnsi" w:cs="Arial"/>
                          <w:iCs/>
                          <w:sz w:val="20"/>
                        </w:rPr>
                        <w:t>Jay Burress</w:t>
                      </w:r>
                    </w:p>
                    <w:p w14:paraId="430ED494" w14:textId="508441D4" w:rsidR="00737AF6" w:rsidRDefault="00737AF6" w:rsidP="005922A5">
                      <w:pPr>
                        <w:autoSpaceDE w:val="0"/>
                        <w:autoSpaceDN w:val="0"/>
                        <w:adjustRightInd w:val="0"/>
                        <w:rPr>
                          <w:rFonts w:asciiTheme="majorHAnsi" w:eastAsia="Times" w:hAnsiTheme="majorHAnsi" w:cs="Arial"/>
                          <w:i/>
                          <w:iCs/>
                          <w:sz w:val="20"/>
                        </w:rPr>
                      </w:pPr>
                      <w:r w:rsidRPr="00775389">
                        <w:rPr>
                          <w:rFonts w:asciiTheme="majorHAnsi" w:eastAsia="Times" w:hAnsiTheme="majorHAnsi" w:cs="Arial"/>
                          <w:i/>
                          <w:iCs/>
                          <w:sz w:val="20"/>
                        </w:rPr>
                        <w:t>Director</w:t>
                      </w:r>
                    </w:p>
                    <w:p w14:paraId="7CDE437E" w14:textId="75D04509" w:rsidR="00737AF6" w:rsidRDefault="00737AF6" w:rsidP="005922A5">
                      <w:pPr>
                        <w:autoSpaceDE w:val="0"/>
                        <w:autoSpaceDN w:val="0"/>
                        <w:adjustRightInd w:val="0"/>
                        <w:rPr>
                          <w:rFonts w:asciiTheme="majorHAnsi" w:eastAsia="Times" w:hAnsiTheme="majorHAnsi" w:cs="Arial"/>
                          <w:i/>
                          <w:iCs/>
                          <w:sz w:val="20"/>
                        </w:rPr>
                      </w:pPr>
                    </w:p>
                    <w:p w14:paraId="4F3073A2" w14:textId="77777777" w:rsidR="00737AF6" w:rsidRPr="003C0791" w:rsidRDefault="00737AF6" w:rsidP="003C0791">
                      <w:pPr>
                        <w:autoSpaceDE w:val="0"/>
                        <w:autoSpaceDN w:val="0"/>
                        <w:adjustRightInd w:val="0"/>
                        <w:rPr>
                          <w:rFonts w:asciiTheme="majorHAnsi" w:eastAsia="Times" w:hAnsiTheme="majorHAnsi" w:cs="Arial"/>
                          <w:i/>
                          <w:iCs/>
                          <w:sz w:val="20"/>
                        </w:rPr>
                      </w:pPr>
                      <w:r w:rsidRPr="003C0791">
                        <w:rPr>
                          <w:rFonts w:asciiTheme="majorHAnsi" w:eastAsia="Times" w:hAnsiTheme="majorHAnsi" w:cs="Arial"/>
                          <w:i/>
                          <w:iCs/>
                          <w:sz w:val="20"/>
                        </w:rPr>
                        <w:t>Ian Gee</w:t>
                      </w:r>
                    </w:p>
                    <w:p w14:paraId="10D0F901" w14:textId="77777777" w:rsidR="00737AF6" w:rsidRPr="00775389" w:rsidRDefault="00737AF6" w:rsidP="003C0791">
                      <w:pPr>
                        <w:autoSpaceDE w:val="0"/>
                        <w:autoSpaceDN w:val="0"/>
                        <w:adjustRightInd w:val="0"/>
                        <w:rPr>
                          <w:rFonts w:asciiTheme="majorHAnsi" w:eastAsia="Times" w:hAnsiTheme="majorHAnsi" w:cs="Arial"/>
                          <w:iCs/>
                          <w:sz w:val="20"/>
                        </w:rPr>
                      </w:pPr>
                      <w:r w:rsidRPr="003C0791">
                        <w:rPr>
                          <w:rFonts w:asciiTheme="majorHAnsi" w:eastAsia="Times" w:hAnsiTheme="majorHAnsi" w:cs="Arial"/>
                          <w:i/>
                          <w:iCs/>
                          <w:sz w:val="20"/>
                        </w:rPr>
                        <w:t>Director</w:t>
                      </w:r>
                    </w:p>
                    <w:p w14:paraId="2AFDFD85" w14:textId="77777777" w:rsidR="00737AF6" w:rsidRPr="00775389" w:rsidRDefault="00737AF6" w:rsidP="005922A5">
                      <w:pPr>
                        <w:autoSpaceDE w:val="0"/>
                        <w:autoSpaceDN w:val="0"/>
                        <w:adjustRightInd w:val="0"/>
                        <w:ind w:left="720"/>
                        <w:rPr>
                          <w:rFonts w:asciiTheme="majorHAnsi" w:eastAsia="Times" w:hAnsiTheme="majorHAnsi" w:cs="Arial"/>
                          <w:i/>
                          <w:iCs/>
                          <w:sz w:val="20"/>
                        </w:rPr>
                      </w:pPr>
                    </w:p>
                    <w:p w14:paraId="6CF3A34B" w14:textId="77777777" w:rsidR="00737AF6" w:rsidRPr="00775389" w:rsidRDefault="00737AF6" w:rsidP="005922A5">
                      <w:pPr>
                        <w:autoSpaceDE w:val="0"/>
                        <w:autoSpaceDN w:val="0"/>
                        <w:adjustRightInd w:val="0"/>
                        <w:rPr>
                          <w:rFonts w:asciiTheme="majorHAnsi" w:eastAsia="Times" w:hAnsiTheme="majorHAnsi" w:cs="Arial"/>
                          <w:iCs/>
                          <w:sz w:val="20"/>
                        </w:rPr>
                      </w:pPr>
                      <w:r w:rsidRPr="00775389">
                        <w:rPr>
                          <w:rFonts w:asciiTheme="majorHAnsi" w:eastAsia="Times" w:hAnsiTheme="majorHAnsi" w:cs="Arial"/>
                          <w:iCs/>
                          <w:sz w:val="20"/>
                        </w:rPr>
                        <w:t>Ronald Kim</w:t>
                      </w:r>
                    </w:p>
                    <w:p w14:paraId="59CC5521" w14:textId="77777777" w:rsidR="00737AF6" w:rsidRDefault="00737AF6" w:rsidP="005922A5">
                      <w:pPr>
                        <w:autoSpaceDE w:val="0"/>
                        <w:autoSpaceDN w:val="0"/>
                        <w:adjustRightInd w:val="0"/>
                        <w:rPr>
                          <w:rFonts w:asciiTheme="majorHAnsi" w:eastAsia="Times" w:hAnsiTheme="majorHAnsi" w:cs="Arial"/>
                          <w:i/>
                          <w:iCs/>
                          <w:sz w:val="20"/>
                        </w:rPr>
                      </w:pPr>
                      <w:r w:rsidRPr="00775389">
                        <w:rPr>
                          <w:rFonts w:asciiTheme="majorHAnsi" w:eastAsia="Times" w:hAnsiTheme="majorHAnsi" w:cs="Arial"/>
                          <w:i/>
                          <w:iCs/>
                          <w:sz w:val="20"/>
                        </w:rPr>
                        <w:t>Director</w:t>
                      </w:r>
                    </w:p>
                    <w:p w14:paraId="0EEAA796" w14:textId="77777777" w:rsidR="00737AF6" w:rsidRDefault="00737AF6" w:rsidP="005922A5">
                      <w:pPr>
                        <w:autoSpaceDE w:val="0"/>
                        <w:autoSpaceDN w:val="0"/>
                        <w:adjustRightInd w:val="0"/>
                        <w:rPr>
                          <w:rFonts w:asciiTheme="majorHAnsi" w:eastAsia="Times" w:hAnsiTheme="majorHAnsi" w:cs="Arial"/>
                          <w:i/>
                          <w:iCs/>
                          <w:sz w:val="20"/>
                        </w:rPr>
                      </w:pPr>
                    </w:p>
                    <w:p w14:paraId="5B2BDBBD" w14:textId="77777777" w:rsidR="00737AF6" w:rsidRDefault="00737AF6" w:rsidP="005922A5">
                      <w:pPr>
                        <w:autoSpaceDE w:val="0"/>
                        <w:autoSpaceDN w:val="0"/>
                        <w:adjustRightInd w:val="0"/>
                        <w:rPr>
                          <w:rFonts w:asciiTheme="majorHAnsi" w:eastAsia="Times" w:hAnsiTheme="majorHAnsi" w:cs="Arial"/>
                          <w:iCs/>
                          <w:sz w:val="20"/>
                        </w:rPr>
                      </w:pPr>
                      <w:r>
                        <w:rPr>
                          <w:rFonts w:asciiTheme="majorHAnsi" w:eastAsia="Times" w:hAnsiTheme="majorHAnsi" w:cs="Arial"/>
                          <w:iCs/>
                          <w:sz w:val="20"/>
                        </w:rPr>
                        <w:t>Dan Lee</w:t>
                      </w:r>
                    </w:p>
                    <w:p w14:paraId="3C99CEFB" w14:textId="77777777" w:rsidR="00737AF6" w:rsidRDefault="00737AF6" w:rsidP="005922A5">
                      <w:pPr>
                        <w:autoSpaceDE w:val="0"/>
                        <w:autoSpaceDN w:val="0"/>
                        <w:adjustRightInd w:val="0"/>
                        <w:rPr>
                          <w:rFonts w:asciiTheme="majorHAnsi" w:eastAsia="Times" w:hAnsiTheme="majorHAnsi" w:cs="Arial"/>
                          <w:i/>
                          <w:iCs/>
                          <w:sz w:val="20"/>
                        </w:rPr>
                      </w:pPr>
                      <w:r>
                        <w:rPr>
                          <w:rFonts w:asciiTheme="majorHAnsi" w:eastAsia="Times" w:hAnsiTheme="majorHAnsi" w:cs="Arial"/>
                          <w:i/>
                          <w:iCs/>
                          <w:sz w:val="20"/>
                        </w:rPr>
                        <w:t>Director</w:t>
                      </w:r>
                    </w:p>
                    <w:p w14:paraId="5FA47E01" w14:textId="77777777" w:rsidR="00737AF6" w:rsidRDefault="00737AF6" w:rsidP="005922A5">
                      <w:pPr>
                        <w:autoSpaceDE w:val="0"/>
                        <w:autoSpaceDN w:val="0"/>
                        <w:adjustRightInd w:val="0"/>
                        <w:ind w:left="720"/>
                        <w:rPr>
                          <w:rFonts w:asciiTheme="majorHAnsi" w:eastAsia="Times" w:hAnsiTheme="majorHAnsi" w:cs="Arial"/>
                          <w:i/>
                          <w:iCs/>
                          <w:sz w:val="20"/>
                        </w:rPr>
                      </w:pPr>
                    </w:p>
                    <w:p w14:paraId="4482E812" w14:textId="77777777" w:rsidR="00737AF6" w:rsidRPr="00775389" w:rsidRDefault="00737AF6" w:rsidP="005922A5">
                      <w:pPr>
                        <w:autoSpaceDE w:val="0"/>
                        <w:autoSpaceDN w:val="0"/>
                        <w:adjustRightInd w:val="0"/>
                        <w:rPr>
                          <w:rFonts w:asciiTheme="majorHAnsi" w:eastAsia="Times" w:hAnsiTheme="majorHAnsi" w:cs="Arial"/>
                          <w:iCs/>
                          <w:sz w:val="20"/>
                        </w:rPr>
                      </w:pPr>
                      <w:r>
                        <w:rPr>
                          <w:rFonts w:asciiTheme="majorHAnsi" w:eastAsia="Times" w:hAnsiTheme="majorHAnsi" w:cs="Arial"/>
                          <w:iCs/>
                          <w:sz w:val="20"/>
                        </w:rPr>
                        <w:t xml:space="preserve">Carrie </w:t>
                      </w:r>
                      <w:proofErr w:type="spellStart"/>
                      <w:r>
                        <w:rPr>
                          <w:rFonts w:asciiTheme="majorHAnsi" w:eastAsia="Times" w:hAnsiTheme="majorHAnsi" w:cs="Arial"/>
                          <w:iCs/>
                          <w:sz w:val="20"/>
                        </w:rPr>
                        <w:t>Nocella</w:t>
                      </w:r>
                      <w:proofErr w:type="spellEnd"/>
                    </w:p>
                    <w:p w14:paraId="6D0DD01B" w14:textId="77777777" w:rsidR="00737AF6" w:rsidRPr="00775389" w:rsidRDefault="00737AF6" w:rsidP="005922A5">
                      <w:pPr>
                        <w:autoSpaceDE w:val="0"/>
                        <w:autoSpaceDN w:val="0"/>
                        <w:adjustRightInd w:val="0"/>
                        <w:rPr>
                          <w:rFonts w:asciiTheme="majorHAnsi" w:eastAsia="Times" w:hAnsiTheme="majorHAnsi" w:cs="Arial"/>
                          <w:i/>
                          <w:iCs/>
                          <w:sz w:val="20"/>
                        </w:rPr>
                      </w:pPr>
                      <w:r w:rsidRPr="00775389">
                        <w:rPr>
                          <w:rFonts w:asciiTheme="majorHAnsi" w:eastAsia="Times" w:hAnsiTheme="majorHAnsi" w:cs="Arial"/>
                          <w:i/>
                          <w:iCs/>
                          <w:sz w:val="20"/>
                        </w:rPr>
                        <w:t>Director</w:t>
                      </w:r>
                    </w:p>
                    <w:p w14:paraId="45F58648" w14:textId="77777777" w:rsidR="00737AF6" w:rsidRDefault="00737AF6" w:rsidP="005922A5">
                      <w:pPr>
                        <w:autoSpaceDE w:val="0"/>
                        <w:autoSpaceDN w:val="0"/>
                        <w:adjustRightInd w:val="0"/>
                        <w:rPr>
                          <w:rFonts w:asciiTheme="majorHAnsi" w:eastAsia="Times" w:hAnsiTheme="majorHAnsi" w:cs="Arial"/>
                          <w:iCs/>
                          <w:sz w:val="20"/>
                        </w:rPr>
                      </w:pPr>
                    </w:p>
                    <w:p w14:paraId="772D5657" w14:textId="77777777" w:rsidR="00737AF6" w:rsidRPr="00775389" w:rsidRDefault="00737AF6" w:rsidP="005922A5">
                      <w:pPr>
                        <w:autoSpaceDE w:val="0"/>
                        <w:autoSpaceDN w:val="0"/>
                        <w:adjustRightInd w:val="0"/>
                        <w:rPr>
                          <w:rFonts w:asciiTheme="majorHAnsi" w:eastAsia="Times" w:hAnsiTheme="majorHAnsi" w:cs="Arial"/>
                          <w:iCs/>
                          <w:sz w:val="20"/>
                        </w:rPr>
                      </w:pPr>
                      <w:r w:rsidRPr="00775389">
                        <w:rPr>
                          <w:rFonts w:asciiTheme="majorHAnsi" w:eastAsia="Times" w:hAnsiTheme="majorHAnsi" w:cs="Arial"/>
                          <w:iCs/>
                          <w:sz w:val="20"/>
                        </w:rPr>
                        <w:t>Bharat Patel</w:t>
                      </w:r>
                    </w:p>
                    <w:p w14:paraId="21562DCF" w14:textId="0727DC37" w:rsidR="00737AF6" w:rsidRDefault="00737AF6" w:rsidP="005922A5">
                      <w:pPr>
                        <w:autoSpaceDE w:val="0"/>
                        <w:autoSpaceDN w:val="0"/>
                        <w:adjustRightInd w:val="0"/>
                        <w:rPr>
                          <w:rFonts w:asciiTheme="majorHAnsi" w:eastAsia="Times" w:hAnsiTheme="majorHAnsi" w:cs="Arial"/>
                          <w:i/>
                          <w:iCs/>
                          <w:sz w:val="20"/>
                        </w:rPr>
                      </w:pPr>
                      <w:r w:rsidRPr="00775389">
                        <w:rPr>
                          <w:rFonts w:asciiTheme="majorHAnsi" w:eastAsia="Times" w:hAnsiTheme="majorHAnsi" w:cs="Arial"/>
                          <w:i/>
                          <w:iCs/>
                          <w:sz w:val="20"/>
                        </w:rPr>
                        <w:t>Director</w:t>
                      </w:r>
                    </w:p>
                    <w:p w14:paraId="1F37D72A" w14:textId="3C462E0A" w:rsidR="00737AF6" w:rsidRDefault="00737AF6" w:rsidP="005922A5">
                      <w:pPr>
                        <w:autoSpaceDE w:val="0"/>
                        <w:autoSpaceDN w:val="0"/>
                        <w:adjustRightInd w:val="0"/>
                        <w:rPr>
                          <w:rFonts w:asciiTheme="majorHAnsi" w:eastAsia="Times" w:hAnsiTheme="majorHAnsi" w:cs="Arial"/>
                          <w:i/>
                          <w:iCs/>
                          <w:sz w:val="20"/>
                        </w:rPr>
                      </w:pPr>
                    </w:p>
                    <w:p w14:paraId="43ADF22E" w14:textId="77777777" w:rsidR="00737AF6" w:rsidRPr="003C0791" w:rsidRDefault="00737AF6" w:rsidP="003C0791">
                      <w:pPr>
                        <w:autoSpaceDE w:val="0"/>
                        <w:autoSpaceDN w:val="0"/>
                        <w:adjustRightInd w:val="0"/>
                        <w:rPr>
                          <w:rFonts w:asciiTheme="majorHAnsi" w:eastAsia="Times" w:hAnsiTheme="majorHAnsi" w:cs="Arial"/>
                          <w:iCs/>
                          <w:sz w:val="20"/>
                        </w:rPr>
                      </w:pPr>
                      <w:r w:rsidRPr="003C0791">
                        <w:rPr>
                          <w:rFonts w:asciiTheme="majorHAnsi" w:eastAsia="Times" w:hAnsiTheme="majorHAnsi" w:cs="Arial"/>
                          <w:iCs/>
                          <w:sz w:val="20"/>
                        </w:rPr>
                        <w:t>Bhavesh Bo Patel</w:t>
                      </w:r>
                    </w:p>
                    <w:p w14:paraId="05ACA5DB" w14:textId="4B638339" w:rsidR="00737AF6" w:rsidRPr="003C0791" w:rsidRDefault="00737AF6" w:rsidP="003C0791">
                      <w:pPr>
                        <w:autoSpaceDE w:val="0"/>
                        <w:autoSpaceDN w:val="0"/>
                        <w:adjustRightInd w:val="0"/>
                        <w:rPr>
                          <w:rFonts w:asciiTheme="majorHAnsi" w:eastAsia="Times" w:hAnsiTheme="majorHAnsi" w:cs="Arial"/>
                          <w:i/>
                          <w:iCs/>
                          <w:sz w:val="20"/>
                        </w:rPr>
                      </w:pPr>
                      <w:r w:rsidRPr="003C0791">
                        <w:rPr>
                          <w:rFonts w:asciiTheme="majorHAnsi" w:eastAsia="Times" w:hAnsiTheme="majorHAnsi" w:cs="Arial"/>
                          <w:i/>
                          <w:iCs/>
                          <w:sz w:val="20"/>
                        </w:rPr>
                        <w:t>Director</w:t>
                      </w:r>
                    </w:p>
                    <w:p w14:paraId="02282EC0" w14:textId="77777777" w:rsidR="00737AF6" w:rsidRPr="00775389" w:rsidRDefault="00737AF6" w:rsidP="005922A5">
                      <w:pPr>
                        <w:autoSpaceDE w:val="0"/>
                        <w:autoSpaceDN w:val="0"/>
                        <w:adjustRightInd w:val="0"/>
                        <w:rPr>
                          <w:rFonts w:asciiTheme="majorHAnsi" w:eastAsia="Times" w:hAnsiTheme="majorHAnsi" w:cs="Arial"/>
                          <w:i/>
                          <w:iCs/>
                          <w:sz w:val="20"/>
                        </w:rPr>
                      </w:pPr>
                    </w:p>
                    <w:p w14:paraId="5A963957" w14:textId="77777777" w:rsidR="00737AF6" w:rsidRDefault="00737AF6" w:rsidP="005922A5">
                      <w:pPr>
                        <w:autoSpaceDE w:val="0"/>
                        <w:autoSpaceDN w:val="0"/>
                        <w:adjustRightInd w:val="0"/>
                        <w:rPr>
                          <w:rFonts w:asciiTheme="majorHAnsi" w:eastAsia="Times" w:hAnsiTheme="majorHAnsi" w:cs="Arial"/>
                          <w:iCs/>
                          <w:sz w:val="20"/>
                        </w:rPr>
                      </w:pPr>
                      <w:r w:rsidRPr="00775389">
                        <w:rPr>
                          <w:rFonts w:asciiTheme="majorHAnsi" w:eastAsia="Times" w:hAnsiTheme="majorHAnsi" w:cs="Arial"/>
                          <w:iCs/>
                          <w:sz w:val="20"/>
                        </w:rPr>
                        <w:t xml:space="preserve">Jeffrey </w:t>
                      </w:r>
                      <w:proofErr w:type="spellStart"/>
                      <w:r w:rsidRPr="00775389">
                        <w:rPr>
                          <w:rFonts w:asciiTheme="majorHAnsi" w:eastAsia="Times" w:hAnsiTheme="majorHAnsi" w:cs="Arial"/>
                          <w:iCs/>
                          <w:sz w:val="20"/>
                        </w:rPr>
                        <w:t>Runsten</w:t>
                      </w:r>
                      <w:proofErr w:type="spellEnd"/>
                      <w:r w:rsidRPr="00775389">
                        <w:rPr>
                          <w:rFonts w:asciiTheme="majorHAnsi" w:eastAsia="Times" w:hAnsiTheme="majorHAnsi" w:cs="Arial"/>
                          <w:iCs/>
                          <w:sz w:val="20"/>
                        </w:rPr>
                        <w:t xml:space="preserve"> </w:t>
                      </w:r>
                    </w:p>
                    <w:p w14:paraId="5022A449" w14:textId="332814B0" w:rsidR="00737AF6" w:rsidRDefault="00737AF6" w:rsidP="005922A5">
                      <w:pPr>
                        <w:autoSpaceDE w:val="0"/>
                        <w:autoSpaceDN w:val="0"/>
                        <w:adjustRightInd w:val="0"/>
                        <w:rPr>
                          <w:rFonts w:asciiTheme="majorHAnsi" w:eastAsia="Times" w:hAnsiTheme="majorHAnsi" w:cs="Arial"/>
                          <w:i/>
                          <w:iCs/>
                          <w:sz w:val="20"/>
                        </w:rPr>
                      </w:pPr>
                      <w:r w:rsidRPr="00775389">
                        <w:rPr>
                          <w:rFonts w:asciiTheme="majorHAnsi" w:eastAsia="Times" w:hAnsiTheme="majorHAnsi" w:cs="Arial"/>
                          <w:i/>
                          <w:iCs/>
                          <w:sz w:val="20"/>
                        </w:rPr>
                        <w:t>Director</w:t>
                      </w:r>
                    </w:p>
                    <w:p w14:paraId="23AE84E6" w14:textId="792D20AD" w:rsidR="00737AF6" w:rsidRDefault="00737AF6" w:rsidP="005922A5">
                      <w:pPr>
                        <w:autoSpaceDE w:val="0"/>
                        <w:autoSpaceDN w:val="0"/>
                        <w:adjustRightInd w:val="0"/>
                        <w:rPr>
                          <w:rFonts w:asciiTheme="majorHAnsi" w:eastAsia="Times" w:hAnsiTheme="majorHAnsi" w:cs="Arial"/>
                          <w:i/>
                          <w:iCs/>
                          <w:sz w:val="20"/>
                        </w:rPr>
                      </w:pPr>
                    </w:p>
                    <w:p w14:paraId="132FEBC1" w14:textId="77777777" w:rsidR="00737AF6" w:rsidRPr="003C0791" w:rsidRDefault="00737AF6" w:rsidP="003C0791">
                      <w:pPr>
                        <w:autoSpaceDE w:val="0"/>
                        <w:autoSpaceDN w:val="0"/>
                        <w:adjustRightInd w:val="0"/>
                        <w:rPr>
                          <w:rFonts w:asciiTheme="majorHAnsi" w:eastAsia="Times" w:hAnsiTheme="majorHAnsi" w:cs="Arial"/>
                          <w:sz w:val="20"/>
                        </w:rPr>
                      </w:pPr>
                      <w:r w:rsidRPr="003C0791">
                        <w:rPr>
                          <w:rFonts w:asciiTheme="majorHAnsi" w:eastAsia="Times" w:hAnsiTheme="majorHAnsi" w:cs="Arial"/>
                          <w:sz w:val="20"/>
                        </w:rPr>
                        <w:t>Brian Sanders</w:t>
                      </w:r>
                    </w:p>
                    <w:p w14:paraId="3073FB38" w14:textId="77777777" w:rsidR="00737AF6" w:rsidRPr="00775389" w:rsidRDefault="00737AF6" w:rsidP="003C0791">
                      <w:pPr>
                        <w:autoSpaceDE w:val="0"/>
                        <w:autoSpaceDN w:val="0"/>
                        <w:adjustRightInd w:val="0"/>
                        <w:rPr>
                          <w:rFonts w:asciiTheme="majorHAnsi" w:eastAsia="Times" w:hAnsiTheme="majorHAnsi" w:cs="Arial"/>
                          <w:i/>
                          <w:iCs/>
                          <w:sz w:val="20"/>
                        </w:rPr>
                      </w:pPr>
                      <w:r w:rsidRPr="003C0791">
                        <w:rPr>
                          <w:rFonts w:asciiTheme="majorHAnsi" w:eastAsia="Times" w:hAnsiTheme="majorHAnsi" w:cs="Arial"/>
                          <w:i/>
                          <w:iCs/>
                          <w:sz w:val="20"/>
                        </w:rPr>
                        <w:t>Director</w:t>
                      </w:r>
                    </w:p>
                    <w:p w14:paraId="5C0561A7" w14:textId="77777777" w:rsidR="00737AF6" w:rsidRDefault="00737AF6" w:rsidP="005922A5">
                      <w:pPr>
                        <w:autoSpaceDE w:val="0"/>
                        <w:autoSpaceDN w:val="0"/>
                        <w:adjustRightInd w:val="0"/>
                        <w:rPr>
                          <w:rFonts w:asciiTheme="majorHAnsi" w:eastAsia="Times" w:hAnsiTheme="majorHAnsi" w:cs="Arial"/>
                          <w:i/>
                          <w:iCs/>
                          <w:sz w:val="20"/>
                        </w:rPr>
                      </w:pPr>
                    </w:p>
                    <w:p w14:paraId="55803B67" w14:textId="77777777" w:rsidR="00737AF6" w:rsidRPr="00775389" w:rsidRDefault="00737AF6" w:rsidP="005922A5">
                      <w:pPr>
                        <w:autoSpaceDE w:val="0"/>
                        <w:autoSpaceDN w:val="0"/>
                        <w:adjustRightInd w:val="0"/>
                        <w:rPr>
                          <w:rFonts w:asciiTheme="majorHAnsi" w:eastAsia="Times" w:hAnsiTheme="majorHAnsi" w:cs="Arial"/>
                          <w:iCs/>
                          <w:sz w:val="20"/>
                        </w:rPr>
                      </w:pPr>
                      <w:r>
                        <w:rPr>
                          <w:rFonts w:asciiTheme="majorHAnsi" w:eastAsia="Times" w:hAnsiTheme="majorHAnsi" w:cs="Arial"/>
                          <w:iCs/>
                          <w:sz w:val="20"/>
                        </w:rPr>
                        <w:t>Merit Tully</w:t>
                      </w:r>
                    </w:p>
                    <w:p w14:paraId="3373C24C" w14:textId="77777777" w:rsidR="00737AF6" w:rsidRDefault="00737AF6" w:rsidP="005922A5">
                      <w:pPr>
                        <w:autoSpaceDE w:val="0"/>
                        <w:autoSpaceDN w:val="0"/>
                        <w:adjustRightInd w:val="0"/>
                        <w:rPr>
                          <w:rFonts w:asciiTheme="majorHAnsi" w:eastAsia="Times" w:hAnsiTheme="majorHAnsi" w:cs="Arial"/>
                          <w:i/>
                          <w:iCs/>
                          <w:sz w:val="20"/>
                        </w:rPr>
                      </w:pPr>
                      <w:r w:rsidRPr="00775389">
                        <w:rPr>
                          <w:rFonts w:asciiTheme="majorHAnsi" w:eastAsia="Times" w:hAnsiTheme="majorHAnsi" w:cs="Arial"/>
                          <w:i/>
                          <w:iCs/>
                          <w:sz w:val="20"/>
                        </w:rPr>
                        <w:t>Director</w:t>
                      </w:r>
                    </w:p>
                    <w:p w14:paraId="28ACEEAC" w14:textId="77777777" w:rsidR="00737AF6" w:rsidRDefault="00737AF6" w:rsidP="005922A5">
                      <w:pPr>
                        <w:autoSpaceDE w:val="0"/>
                        <w:autoSpaceDN w:val="0"/>
                        <w:adjustRightInd w:val="0"/>
                        <w:rPr>
                          <w:rFonts w:asciiTheme="majorHAnsi" w:eastAsia="Times" w:hAnsiTheme="majorHAnsi" w:cs="Arial"/>
                          <w:i/>
                          <w:iCs/>
                          <w:sz w:val="20"/>
                        </w:rPr>
                      </w:pPr>
                    </w:p>
                    <w:p w14:paraId="0D4CFA74" w14:textId="77777777" w:rsidR="00737AF6" w:rsidRPr="00775389" w:rsidRDefault="00737AF6" w:rsidP="005922A5">
                      <w:pPr>
                        <w:autoSpaceDE w:val="0"/>
                        <w:autoSpaceDN w:val="0"/>
                        <w:adjustRightInd w:val="0"/>
                        <w:rPr>
                          <w:rFonts w:asciiTheme="majorHAnsi" w:eastAsia="Times" w:hAnsiTheme="majorHAnsi" w:cs="Arial"/>
                          <w:sz w:val="20"/>
                        </w:rPr>
                      </w:pPr>
                      <w:r w:rsidRPr="00775389">
                        <w:rPr>
                          <w:rFonts w:asciiTheme="majorHAnsi" w:eastAsia="Times" w:hAnsiTheme="majorHAnsi" w:cs="Arial"/>
                          <w:sz w:val="20"/>
                        </w:rPr>
                        <w:t>Diana Kotler</w:t>
                      </w:r>
                    </w:p>
                    <w:p w14:paraId="5D30EFEF" w14:textId="77777777" w:rsidR="00737AF6" w:rsidRDefault="00737AF6" w:rsidP="005922A5">
                      <w:pPr>
                        <w:autoSpaceDE w:val="0"/>
                        <w:autoSpaceDN w:val="0"/>
                        <w:adjustRightInd w:val="0"/>
                        <w:rPr>
                          <w:rFonts w:asciiTheme="majorHAnsi" w:eastAsia="Times" w:hAnsiTheme="majorHAnsi" w:cs="Arial"/>
                          <w:i/>
                          <w:iCs/>
                          <w:sz w:val="20"/>
                        </w:rPr>
                      </w:pPr>
                      <w:r w:rsidRPr="00775389">
                        <w:rPr>
                          <w:rFonts w:asciiTheme="majorHAnsi" w:eastAsia="Times" w:hAnsiTheme="majorHAnsi" w:cs="Arial"/>
                          <w:i/>
                          <w:iCs/>
                          <w:sz w:val="20"/>
                        </w:rPr>
                        <w:t>Executive Director</w:t>
                      </w:r>
                    </w:p>
                    <w:p w14:paraId="39717BB7" w14:textId="77777777" w:rsidR="00737AF6" w:rsidRDefault="00737AF6" w:rsidP="005922A5">
                      <w:pPr>
                        <w:autoSpaceDE w:val="0"/>
                        <w:autoSpaceDN w:val="0"/>
                        <w:adjustRightInd w:val="0"/>
                        <w:ind w:left="720"/>
                        <w:rPr>
                          <w:rFonts w:asciiTheme="majorHAnsi" w:eastAsia="Times" w:hAnsiTheme="majorHAnsi" w:cs="Arial"/>
                          <w:i/>
                          <w:iCs/>
                          <w:sz w:val="20"/>
                        </w:rPr>
                      </w:pPr>
                    </w:p>
                    <w:p w14:paraId="51A3F7CB" w14:textId="77777777" w:rsidR="00737AF6" w:rsidRPr="00775389" w:rsidRDefault="00737AF6" w:rsidP="005922A5">
                      <w:pPr>
                        <w:autoSpaceDE w:val="0"/>
                        <w:autoSpaceDN w:val="0"/>
                        <w:adjustRightInd w:val="0"/>
                        <w:ind w:left="720"/>
                        <w:rPr>
                          <w:rFonts w:asciiTheme="majorHAnsi" w:eastAsia="Times" w:hAnsiTheme="majorHAnsi" w:cs="Arial"/>
                          <w:iCs/>
                          <w:sz w:val="20"/>
                        </w:rPr>
                      </w:pPr>
                    </w:p>
                    <w:p w14:paraId="1A65F832" w14:textId="77777777" w:rsidR="00737AF6" w:rsidRPr="00775389" w:rsidRDefault="00737AF6" w:rsidP="005922A5">
                      <w:pPr>
                        <w:rPr>
                          <w:rFonts w:asciiTheme="majorHAnsi" w:hAnsiTheme="majorHAnsi"/>
                        </w:rPr>
                      </w:pPr>
                    </w:p>
                  </w:txbxContent>
                </v:textbox>
                <w10:wrap anchorx="page"/>
              </v:shape>
            </w:pict>
          </mc:Fallback>
        </mc:AlternateContent>
      </w:r>
    </w:p>
    <w:p w14:paraId="6EB7B9CA" w14:textId="1F07B7F6" w:rsidR="003025E4" w:rsidRPr="007127CF" w:rsidRDefault="00657EDC" w:rsidP="007127CF">
      <w:r>
        <w:rPr>
          <w:rFonts w:asciiTheme="majorHAnsi" w:hAnsiTheme="majorHAnsi"/>
          <w:noProof/>
          <w:sz w:val="22"/>
          <w:szCs w:val="22"/>
        </w:rPr>
        <mc:AlternateContent>
          <mc:Choice Requires="wps">
            <w:drawing>
              <wp:anchor distT="0" distB="0" distL="114300" distR="114300" simplePos="0" relativeHeight="251658241" behindDoc="0" locked="0" layoutInCell="1" allowOverlap="1" wp14:anchorId="2668C841" wp14:editId="1E2ACB1B">
                <wp:simplePos x="0" y="0"/>
                <wp:positionH relativeFrom="column">
                  <wp:posOffset>922020</wp:posOffset>
                </wp:positionH>
                <wp:positionV relativeFrom="paragraph">
                  <wp:posOffset>975360</wp:posOffset>
                </wp:positionV>
                <wp:extent cx="5200650" cy="7246620"/>
                <wp:effectExtent l="0" t="0" r="0" b="0"/>
                <wp:wrapNone/>
                <wp:docPr id="3" name="Text Box 3"/>
                <wp:cNvGraphicFramePr/>
                <a:graphic xmlns:a="http://schemas.openxmlformats.org/drawingml/2006/main">
                  <a:graphicData uri="http://schemas.microsoft.com/office/word/2010/wordprocessingShape">
                    <wps:wsp>
                      <wps:cNvSpPr txBox="1"/>
                      <wps:spPr>
                        <a:xfrm>
                          <a:off x="0" y="0"/>
                          <a:ext cx="5200650" cy="7246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80C97E" w14:textId="317C51DA" w:rsidR="00C90E53" w:rsidRPr="007127CF" w:rsidRDefault="00C90E53">
                            <w:pPr>
                              <w:rPr>
                                <w:rFonts w:asciiTheme="majorHAnsi" w:hAnsiTheme="majorHAnsi"/>
                                <w:sz w:val="22"/>
                                <w:szCs w:val="22"/>
                                <w:u w:val="single"/>
                              </w:rPr>
                            </w:pPr>
                            <w:r w:rsidRPr="007127CF">
                              <w:rPr>
                                <w:rFonts w:asciiTheme="majorHAnsi" w:hAnsiTheme="majorHAnsi"/>
                                <w:sz w:val="22"/>
                                <w:szCs w:val="22"/>
                                <w:u w:val="single"/>
                              </w:rPr>
                              <w:t>ATN Board Members in Attendance:</w:t>
                            </w:r>
                          </w:p>
                          <w:p w14:paraId="095CDFC1" w14:textId="66FFCF55" w:rsidR="00C90E53" w:rsidRPr="007127CF" w:rsidRDefault="00C90E53">
                            <w:pPr>
                              <w:rPr>
                                <w:rFonts w:asciiTheme="majorHAnsi" w:hAnsiTheme="majorHAnsi"/>
                                <w:sz w:val="22"/>
                                <w:szCs w:val="22"/>
                              </w:rPr>
                            </w:pPr>
                            <w:r w:rsidRPr="007127CF">
                              <w:rPr>
                                <w:rFonts w:asciiTheme="majorHAnsi" w:hAnsiTheme="majorHAnsi"/>
                                <w:sz w:val="22"/>
                                <w:szCs w:val="22"/>
                              </w:rPr>
                              <w:t>Fred Brown</w:t>
                            </w:r>
                          </w:p>
                          <w:p w14:paraId="7EC1EF7A" w14:textId="2D8F4348" w:rsidR="00C90E53" w:rsidRPr="007127CF" w:rsidRDefault="00C90E53">
                            <w:pPr>
                              <w:rPr>
                                <w:rFonts w:asciiTheme="majorHAnsi" w:hAnsiTheme="majorHAnsi"/>
                                <w:sz w:val="22"/>
                                <w:szCs w:val="22"/>
                              </w:rPr>
                            </w:pPr>
                            <w:r w:rsidRPr="007127CF">
                              <w:rPr>
                                <w:rFonts w:asciiTheme="majorHAnsi" w:hAnsiTheme="majorHAnsi"/>
                                <w:sz w:val="22"/>
                                <w:szCs w:val="22"/>
                              </w:rPr>
                              <w:t>Jerry Alder,</w:t>
                            </w:r>
                          </w:p>
                          <w:p w14:paraId="6C14EAA9" w14:textId="60915FBF" w:rsidR="00C90E53" w:rsidRPr="007127CF" w:rsidRDefault="00C90E53">
                            <w:pPr>
                              <w:rPr>
                                <w:rFonts w:asciiTheme="majorHAnsi" w:hAnsiTheme="majorHAnsi"/>
                                <w:sz w:val="22"/>
                                <w:szCs w:val="22"/>
                              </w:rPr>
                            </w:pPr>
                            <w:r w:rsidRPr="007127CF">
                              <w:rPr>
                                <w:rFonts w:asciiTheme="majorHAnsi" w:hAnsiTheme="majorHAnsi"/>
                                <w:sz w:val="22"/>
                                <w:szCs w:val="22"/>
                              </w:rPr>
                              <w:t>Jay Burress, Visit Anaheim</w:t>
                            </w:r>
                          </w:p>
                          <w:p w14:paraId="44131B65" w14:textId="13381101" w:rsidR="00C90E53" w:rsidRPr="007127CF" w:rsidRDefault="00C90E53">
                            <w:pPr>
                              <w:rPr>
                                <w:rFonts w:asciiTheme="majorHAnsi" w:hAnsiTheme="majorHAnsi"/>
                                <w:sz w:val="22"/>
                                <w:szCs w:val="22"/>
                              </w:rPr>
                            </w:pPr>
                            <w:r w:rsidRPr="007127CF">
                              <w:rPr>
                                <w:rFonts w:asciiTheme="majorHAnsi" w:hAnsiTheme="majorHAnsi"/>
                                <w:sz w:val="22"/>
                                <w:szCs w:val="22"/>
                              </w:rPr>
                              <w:t>Ian Gee</w:t>
                            </w:r>
                          </w:p>
                          <w:p w14:paraId="68F12123" w14:textId="0384A849" w:rsidR="00C90E53" w:rsidRPr="007127CF" w:rsidRDefault="00C90E53">
                            <w:pPr>
                              <w:rPr>
                                <w:rFonts w:asciiTheme="majorHAnsi" w:hAnsiTheme="majorHAnsi"/>
                                <w:sz w:val="22"/>
                                <w:szCs w:val="22"/>
                              </w:rPr>
                            </w:pPr>
                            <w:r w:rsidRPr="007127CF">
                              <w:rPr>
                                <w:rFonts w:asciiTheme="majorHAnsi" w:hAnsiTheme="majorHAnsi"/>
                                <w:sz w:val="22"/>
                                <w:szCs w:val="22"/>
                              </w:rPr>
                              <w:t>Bharat Patel</w:t>
                            </w:r>
                          </w:p>
                          <w:p w14:paraId="1338B61D" w14:textId="11DD5281" w:rsidR="00C90E53" w:rsidRPr="007127CF" w:rsidRDefault="00C90E53">
                            <w:pPr>
                              <w:rPr>
                                <w:rFonts w:asciiTheme="majorHAnsi" w:hAnsiTheme="majorHAnsi"/>
                                <w:sz w:val="22"/>
                                <w:szCs w:val="22"/>
                              </w:rPr>
                            </w:pPr>
                            <w:r w:rsidRPr="007127CF">
                              <w:rPr>
                                <w:rFonts w:asciiTheme="majorHAnsi" w:hAnsiTheme="majorHAnsi"/>
                                <w:sz w:val="22"/>
                                <w:szCs w:val="22"/>
                              </w:rPr>
                              <w:t>Bhavesh Patel</w:t>
                            </w:r>
                          </w:p>
                          <w:p w14:paraId="72B2D901" w14:textId="2917AEC2" w:rsidR="00C90E53" w:rsidRPr="007127CF" w:rsidRDefault="00C90E53">
                            <w:pPr>
                              <w:rPr>
                                <w:rFonts w:asciiTheme="majorHAnsi" w:hAnsiTheme="majorHAnsi"/>
                                <w:sz w:val="22"/>
                                <w:szCs w:val="22"/>
                              </w:rPr>
                            </w:pPr>
                            <w:r w:rsidRPr="007127CF">
                              <w:rPr>
                                <w:rFonts w:asciiTheme="majorHAnsi" w:hAnsiTheme="majorHAnsi"/>
                                <w:sz w:val="22"/>
                                <w:szCs w:val="22"/>
                              </w:rPr>
                              <w:t>Brian Sanders</w:t>
                            </w:r>
                          </w:p>
                          <w:p w14:paraId="0C9805B2" w14:textId="63177DB6" w:rsidR="00C90E53" w:rsidRPr="007127CF" w:rsidRDefault="00C90E53">
                            <w:pPr>
                              <w:rPr>
                                <w:rFonts w:asciiTheme="majorHAnsi" w:hAnsiTheme="majorHAnsi"/>
                                <w:sz w:val="22"/>
                                <w:szCs w:val="22"/>
                              </w:rPr>
                            </w:pPr>
                            <w:r w:rsidRPr="007127CF">
                              <w:rPr>
                                <w:rFonts w:asciiTheme="majorHAnsi" w:hAnsiTheme="majorHAnsi"/>
                                <w:sz w:val="22"/>
                                <w:szCs w:val="22"/>
                              </w:rPr>
                              <w:t>Merit Tully</w:t>
                            </w:r>
                          </w:p>
                          <w:p w14:paraId="173EA415" w14:textId="592981DC" w:rsidR="007127CF" w:rsidRPr="007127CF" w:rsidRDefault="007127CF">
                            <w:pPr>
                              <w:rPr>
                                <w:rFonts w:asciiTheme="majorHAnsi" w:hAnsiTheme="majorHAnsi"/>
                                <w:sz w:val="22"/>
                                <w:szCs w:val="22"/>
                              </w:rPr>
                            </w:pPr>
                          </w:p>
                          <w:p w14:paraId="56E88C88" w14:textId="482064CD" w:rsidR="0077309A" w:rsidRPr="007127CF" w:rsidRDefault="007127CF" w:rsidP="0077309A">
                            <w:pPr>
                              <w:rPr>
                                <w:rFonts w:asciiTheme="majorHAnsi" w:hAnsiTheme="majorHAnsi"/>
                                <w:sz w:val="22"/>
                                <w:szCs w:val="22"/>
                              </w:rPr>
                            </w:pPr>
                            <w:r w:rsidRPr="007127CF">
                              <w:rPr>
                                <w:rFonts w:asciiTheme="majorHAnsi" w:hAnsiTheme="majorHAnsi"/>
                                <w:sz w:val="22"/>
                                <w:szCs w:val="22"/>
                                <w:u w:val="single"/>
                              </w:rPr>
                              <w:t>ATN Staff Present:</w:t>
                            </w:r>
                            <w:r w:rsidR="0077309A">
                              <w:rPr>
                                <w:rFonts w:asciiTheme="majorHAnsi" w:hAnsiTheme="majorHAnsi"/>
                                <w:sz w:val="22"/>
                                <w:szCs w:val="22"/>
                              </w:rPr>
                              <w:tab/>
                            </w:r>
                            <w:r w:rsidR="0077309A">
                              <w:rPr>
                                <w:rFonts w:asciiTheme="majorHAnsi" w:hAnsiTheme="majorHAnsi"/>
                                <w:sz w:val="22"/>
                                <w:szCs w:val="22"/>
                              </w:rPr>
                              <w:tab/>
                            </w:r>
                            <w:r w:rsidR="0077309A">
                              <w:rPr>
                                <w:rFonts w:asciiTheme="majorHAnsi" w:hAnsiTheme="majorHAnsi"/>
                                <w:sz w:val="22"/>
                                <w:szCs w:val="22"/>
                              </w:rPr>
                              <w:tab/>
                            </w:r>
                            <w:r w:rsidR="0077309A" w:rsidRPr="007127CF">
                              <w:rPr>
                                <w:rFonts w:asciiTheme="majorHAnsi" w:hAnsiTheme="majorHAnsi"/>
                                <w:sz w:val="22"/>
                                <w:szCs w:val="22"/>
                              </w:rPr>
                              <w:t>Diana Kotler</w:t>
                            </w:r>
                          </w:p>
                          <w:p w14:paraId="326418D2" w14:textId="77777777" w:rsidR="0077309A" w:rsidRPr="007127CF" w:rsidRDefault="0077309A" w:rsidP="0077309A">
                            <w:pPr>
                              <w:ind w:left="2880" w:firstLine="720"/>
                              <w:rPr>
                                <w:rFonts w:asciiTheme="majorHAnsi" w:hAnsiTheme="majorHAnsi"/>
                                <w:sz w:val="22"/>
                                <w:szCs w:val="22"/>
                              </w:rPr>
                            </w:pPr>
                            <w:r w:rsidRPr="007127CF">
                              <w:rPr>
                                <w:rFonts w:asciiTheme="majorHAnsi" w:hAnsiTheme="majorHAnsi"/>
                                <w:sz w:val="22"/>
                                <w:szCs w:val="22"/>
                              </w:rPr>
                              <w:t xml:space="preserve">Belinda </w:t>
                            </w:r>
                            <w:proofErr w:type="spellStart"/>
                            <w:r w:rsidRPr="007127CF">
                              <w:rPr>
                                <w:rFonts w:asciiTheme="majorHAnsi" w:hAnsiTheme="majorHAnsi"/>
                                <w:sz w:val="22"/>
                                <w:szCs w:val="22"/>
                              </w:rPr>
                              <w:t>Trani</w:t>
                            </w:r>
                            <w:proofErr w:type="spellEnd"/>
                          </w:p>
                          <w:p w14:paraId="4518FAD8" w14:textId="77777777" w:rsidR="0077309A" w:rsidRPr="007127CF" w:rsidRDefault="0077309A" w:rsidP="0077309A">
                            <w:pPr>
                              <w:ind w:left="2880" w:firstLine="720"/>
                              <w:rPr>
                                <w:rFonts w:asciiTheme="majorHAnsi" w:hAnsiTheme="majorHAnsi"/>
                                <w:sz w:val="22"/>
                                <w:szCs w:val="22"/>
                              </w:rPr>
                            </w:pPr>
                            <w:r w:rsidRPr="007127CF">
                              <w:rPr>
                                <w:rFonts w:asciiTheme="majorHAnsi" w:hAnsiTheme="majorHAnsi"/>
                                <w:sz w:val="22"/>
                                <w:szCs w:val="22"/>
                              </w:rPr>
                              <w:t xml:space="preserve">Paula </w:t>
                            </w:r>
                            <w:proofErr w:type="spellStart"/>
                            <w:r w:rsidRPr="007127CF">
                              <w:rPr>
                                <w:rFonts w:asciiTheme="majorHAnsi" w:hAnsiTheme="majorHAnsi"/>
                                <w:sz w:val="22"/>
                                <w:szCs w:val="22"/>
                              </w:rPr>
                              <w:t>Eberhart</w:t>
                            </w:r>
                            <w:proofErr w:type="spellEnd"/>
                          </w:p>
                          <w:p w14:paraId="6A5C000A" w14:textId="77777777" w:rsidR="0077309A" w:rsidRPr="007127CF" w:rsidRDefault="0077309A" w:rsidP="0077309A">
                            <w:pPr>
                              <w:ind w:left="2880" w:firstLine="720"/>
                              <w:rPr>
                                <w:rFonts w:asciiTheme="majorHAnsi" w:hAnsiTheme="majorHAnsi"/>
                                <w:sz w:val="22"/>
                                <w:szCs w:val="22"/>
                              </w:rPr>
                            </w:pPr>
                            <w:r w:rsidRPr="007127CF">
                              <w:rPr>
                                <w:rFonts w:asciiTheme="majorHAnsi" w:hAnsiTheme="majorHAnsi"/>
                                <w:sz w:val="22"/>
                                <w:szCs w:val="22"/>
                              </w:rPr>
                              <w:t xml:space="preserve">Justin </w:t>
                            </w:r>
                            <w:proofErr w:type="spellStart"/>
                            <w:r w:rsidRPr="007127CF">
                              <w:rPr>
                                <w:rFonts w:asciiTheme="majorHAnsi" w:hAnsiTheme="majorHAnsi"/>
                                <w:sz w:val="22"/>
                                <w:szCs w:val="22"/>
                              </w:rPr>
                              <w:t>Petrucelli</w:t>
                            </w:r>
                            <w:proofErr w:type="spellEnd"/>
                          </w:p>
                          <w:p w14:paraId="667A7C16" w14:textId="77777777" w:rsidR="0077309A" w:rsidRPr="007127CF" w:rsidRDefault="0077309A" w:rsidP="0077309A">
                            <w:pPr>
                              <w:ind w:left="2880" w:firstLine="720"/>
                              <w:rPr>
                                <w:rFonts w:asciiTheme="majorHAnsi" w:hAnsiTheme="majorHAnsi"/>
                                <w:sz w:val="22"/>
                                <w:szCs w:val="22"/>
                              </w:rPr>
                            </w:pPr>
                            <w:r w:rsidRPr="007127CF">
                              <w:rPr>
                                <w:rFonts w:asciiTheme="majorHAnsi" w:hAnsiTheme="majorHAnsi"/>
                                <w:sz w:val="22"/>
                                <w:szCs w:val="22"/>
                              </w:rPr>
                              <w:t>Megan Acuna</w:t>
                            </w:r>
                          </w:p>
                          <w:p w14:paraId="2867B2A9" w14:textId="3E6229C0" w:rsidR="007127CF" w:rsidRPr="007127CF" w:rsidRDefault="007127CF">
                            <w:pPr>
                              <w:rPr>
                                <w:rFonts w:asciiTheme="majorHAnsi" w:hAnsiTheme="majorHAnsi"/>
                                <w:sz w:val="22"/>
                                <w:szCs w:val="22"/>
                                <w:u w:val="single"/>
                              </w:rPr>
                            </w:pPr>
                          </w:p>
                          <w:p w14:paraId="484D4523" w14:textId="77777777" w:rsidR="00C90E53" w:rsidRPr="007127CF" w:rsidRDefault="00C90E53">
                            <w:pPr>
                              <w:rPr>
                                <w:rFonts w:asciiTheme="majorHAnsi" w:hAnsiTheme="majorHAnsi"/>
                                <w:sz w:val="22"/>
                                <w:szCs w:val="22"/>
                              </w:rPr>
                            </w:pPr>
                          </w:p>
                          <w:p w14:paraId="05F3AAEE" w14:textId="77777777" w:rsidR="0077309A" w:rsidRPr="007127CF" w:rsidRDefault="00737AF6" w:rsidP="0077309A">
                            <w:pPr>
                              <w:rPr>
                                <w:rFonts w:asciiTheme="majorHAnsi" w:hAnsiTheme="majorHAnsi"/>
                                <w:sz w:val="22"/>
                                <w:szCs w:val="22"/>
                              </w:rPr>
                            </w:pPr>
                            <w:r w:rsidRPr="007127CF">
                              <w:rPr>
                                <w:rFonts w:asciiTheme="majorHAnsi" w:hAnsiTheme="majorHAnsi"/>
                                <w:sz w:val="22"/>
                                <w:szCs w:val="22"/>
                                <w:u w:val="single"/>
                              </w:rPr>
                              <w:t>Members of the public present:</w:t>
                            </w:r>
                            <w:r w:rsidR="0077309A">
                              <w:rPr>
                                <w:rFonts w:asciiTheme="majorHAnsi" w:hAnsiTheme="majorHAnsi"/>
                                <w:sz w:val="22"/>
                                <w:szCs w:val="22"/>
                                <w:u w:val="single"/>
                              </w:rPr>
                              <w:tab/>
                            </w:r>
                            <w:r w:rsidR="0077309A" w:rsidRPr="0077309A">
                              <w:rPr>
                                <w:rFonts w:asciiTheme="majorHAnsi" w:hAnsiTheme="majorHAnsi"/>
                                <w:sz w:val="22"/>
                                <w:szCs w:val="22"/>
                              </w:rPr>
                              <w:tab/>
                            </w:r>
                            <w:r w:rsidR="0077309A" w:rsidRPr="007127CF">
                              <w:rPr>
                                <w:rFonts w:asciiTheme="majorHAnsi" w:hAnsiTheme="majorHAnsi"/>
                                <w:sz w:val="22"/>
                                <w:szCs w:val="22"/>
                              </w:rPr>
                              <w:t xml:space="preserve">Sue </w:t>
                            </w:r>
                            <w:proofErr w:type="spellStart"/>
                            <w:r w:rsidR="0077309A" w:rsidRPr="007127CF">
                              <w:rPr>
                                <w:rFonts w:asciiTheme="majorHAnsi" w:hAnsiTheme="majorHAnsi"/>
                                <w:sz w:val="22"/>
                                <w:szCs w:val="22"/>
                              </w:rPr>
                              <w:t>Zuhlke</w:t>
                            </w:r>
                            <w:proofErr w:type="spellEnd"/>
                            <w:r w:rsidR="0077309A" w:rsidRPr="007127CF">
                              <w:rPr>
                                <w:rFonts w:asciiTheme="majorHAnsi" w:hAnsiTheme="majorHAnsi"/>
                                <w:sz w:val="22"/>
                                <w:szCs w:val="22"/>
                              </w:rPr>
                              <w:t>, OCTA</w:t>
                            </w:r>
                          </w:p>
                          <w:p w14:paraId="6FF12B40" w14:textId="4E47C238" w:rsidR="0077309A" w:rsidRPr="007127CF" w:rsidRDefault="0077309A" w:rsidP="0077309A">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Pr="007127CF">
                              <w:rPr>
                                <w:rFonts w:asciiTheme="majorHAnsi" w:hAnsiTheme="majorHAnsi"/>
                                <w:sz w:val="22"/>
                                <w:szCs w:val="22"/>
                              </w:rPr>
                              <w:t>Linda Johnson, City of Anaheim</w:t>
                            </w:r>
                          </w:p>
                          <w:p w14:paraId="12151856" w14:textId="77777777" w:rsidR="0077309A" w:rsidRPr="007127CF" w:rsidRDefault="0077309A" w:rsidP="0077309A">
                            <w:pPr>
                              <w:ind w:left="2880" w:firstLine="720"/>
                              <w:rPr>
                                <w:rFonts w:asciiTheme="majorHAnsi" w:hAnsiTheme="majorHAnsi"/>
                                <w:sz w:val="22"/>
                                <w:szCs w:val="22"/>
                              </w:rPr>
                            </w:pPr>
                            <w:r w:rsidRPr="007127CF">
                              <w:rPr>
                                <w:rFonts w:asciiTheme="majorHAnsi" w:hAnsiTheme="majorHAnsi"/>
                                <w:sz w:val="22"/>
                                <w:szCs w:val="22"/>
                              </w:rPr>
                              <w:t>Gary Steele, Transdev</w:t>
                            </w:r>
                          </w:p>
                          <w:p w14:paraId="4E5345E0" w14:textId="77777777" w:rsidR="0077309A" w:rsidRPr="007127CF" w:rsidRDefault="0077309A" w:rsidP="0077309A">
                            <w:pPr>
                              <w:ind w:left="2880" w:firstLine="720"/>
                              <w:rPr>
                                <w:rFonts w:asciiTheme="majorHAnsi" w:hAnsiTheme="majorHAnsi"/>
                                <w:sz w:val="22"/>
                                <w:szCs w:val="22"/>
                              </w:rPr>
                            </w:pPr>
                            <w:r w:rsidRPr="007127CF">
                              <w:rPr>
                                <w:rFonts w:asciiTheme="majorHAnsi" w:hAnsiTheme="majorHAnsi"/>
                                <w:sz w:val="22"/>
                                <w:szCs w:val="22"/>
                              </w:rPr>
                              <w:t>Gregory Cain, Transdev</w:t>
                            </w:r>
                          </w:p>
                          <w:p w14:paraId="6BAC89C6" w14:textId="77777777" w:rsidR="0077309A" w:rsidRPr="007127CF" w:rsidRDefault="0077309A" w:rsidP="0077309A">
                            <w:pPr>
                              <w:ind w:left="2880" w:firstLine="720"/>
                              <w:rPr>
                                <w:rFonts w:asciiTheme="majorHAnsi" w:hAnsiTheme="majorHAnsi"/>
                                <w:sz w:val="22"/>
                                <w:szCs w:val="22"/>
                              </w:rPr>
                            </w:pPr>
                            <w:r w:rsidRPr="007127CF">
                              <w:rPr>
                                <w:rFonts w:asciiTheme="majorHAnsi" w:hAnsiTheme="majorHAnsi"/>
                                <w:sz w:val="22"/>
                                <w:szCs w:val="22"/>
                              </w:rPr>
                              <w:t xml:space="preserve">Paul </w:t>
                            </w:r>
                            <w:proofErr w:type="gramStart"/>
                            <w:r w:rsidRPr="007127CF">
                              <w:rPr>
                                <w:rFonts w:asciiTheme="majorHAnsi" w:hAnsiTheme="majorHAnsi"/>
                                <w:sz w:val="22"/>
                                <w:szCs w:val="22"/>
                              </w:rPr>
                              <w:t>Simmons ,</w:t>
                            </w:r>
                            <w:proofErr w:type="gramEnd"/>
                            <w:r w:rsidRPr="007127CF">
                              <w:rPr>
                                <w:rFonts w:asciiTheme="majorHAnsi" w:hAnsiTheme="majorHAnsi"/>
                                <w:sz w:val="22"/>
                                <w:szCs w:val="22"/>
                              </w:rPr>
                              <w:t xml:space="preserve"> Kurt Pringle and Associates</w:t>
                            </w:r>
                          </w:p>
                          <w:p w14:paraId="552E643E" w14:textId="77777777" w:rsidR="0077309A" w:rsidRDefault="0077309A" w:rsidP="0077309A">
                            <w:pPr>
                              <w:rPr>
                                <w:rFonts w:asciiTheme="majorHAnsi" w:hAnsiTheme="majorHAnsi"/>
                                <w:b/>
                                <w:sz w:val="22"/>
                                <w:szCs w:val="22"/>
                              </w:rPr>
                            </w:pPr>
                          </w:p>
                          <w:p w14:paraId="1DB6A507" w14:textId="2E54CAC5" w:rsidR="00737AF6" w:rsidRDefault="00737AF6">
                            <w:pPr>
                              <w:rPr>
                                <w:rFonts w:asciiTheme="majorHAnsi" w:hAnsiTheme="majorHAnsi"/>
                                <w:sz w:val="22"/>
                                <w:szCs w:val="22"/>
                                <w:u w:val="single"/>
                              </w:rPr>
                            </w:pPr>
                          </w:p>
                          <w:p w14:paraId="2D9A0203" w14:textId="77777777" w:rsidR="0077309A" w:rsidRPr="007127CF" w:rsidRDefault="0077309A">
                            <w:pPr>
                              <w:rPr>
                                <w:rFonts w:asciiTheme="majorHAnsi" w:hAnsiTheme="majorHAnsi"/>
                                <w:sz w:val="22"/>
                                <w:szCs w:val="22"/>
                                <w:u w:val="single"/>
                              </w:rPr>
                            </w:pPr>
                          </w:p>
                          <w:p w14:paraId="0C5E09FB" w14:textId="06292E50" w:rsidR="00737AF6" w:rsidRDefault="00737AF6">
                            <w:pPr>
                              <w:rPr>
                                <w:rFonts w:asciiTheme="majorHAnsi" w:hAnsiTheme="majorHAnsi"/>
                                <w:b/>
                                <w:sz w:val="22"/>
                                <w:szCs w:val="22"/>
                              </w:rPr>
                            </w:pPr>
                            <w:r w:rsidRPr="00B5015E">
                              <w:rPr>
                                <w:rFonts w:asciiTheme="majorHAnsi" w:hAnsiTheme="majorHAnsi"/>
                                <w:b/>
                                <w:sz w:val="22"/>
                                <w:szCs w:val="22"/>
                              </w:rPr>
                              <w:t>CALL TO ORDER ATN BOARD OF DIRECTORS MEETING</w:t>
                            </w:r>
                            <w:r>
                              <w:rPr>
                                <w:rFonts w:asciiTheme="majorHAnsi" w:hAnsiTheme="majorHAnsi"/>
                                <w:b/>
                                <w:sz w:val="22"/>
                                <w:szCs w:val="22"/>
                              </w:rPr>
                              <w:t>: 3:07 pm</w:t>
                            </w:r>
                          </w:p>
                          <w:p w14:paraId="5663542A" w14:textId="77777777" w:rsidR="007127CF" w:rsidRPr="008470A6" w:rsidRDefault="007127CF" w:rsidP="007127CF">
                            <w:pPr>
                              <w:rPr>
                                <w:rFonts w:asciiTheme="majorHAnsi" w:hAnsiTheme="majorHAnsi"/>
                                <w:b/>
                                <w:bCs/>
                                <w:i/>
                                <w:iCs/>
                                <w:sz w:val="22"/>
                                <w:szCs w:val="22"/>
                              </w:rPr>
                            </w:pPr>
                            <w:r w:rsidRPr="008470A6">
                              <w:rPr>
                                <w:rFonts w:asciiTheme="majorHAnsi" w:hAnsiTheme="majorHAnsi"/>
                                <w:b/>
                                <w:i/>
                                <w:sz w:val="22"/>
                                <w:szCs w:val="22"/>
                              </w:rPr>
                              <w:t>Anaheim Transportation Network</w:t>
                            </w:r>
                            <w:r w:rsidRPr="008470A6">
                              <w:rPr>
                                <w:rFonts w:asciiTheme="majorHAnsi" w:hAnsiTheme="majorHAnsi"/>
                                <w:b/>
                                <w:bCs/>
                                <w:i/>
                                <w:iCs/>
                                <w:sz w:val="22"/>
                                <w:szCs w:val="22"/>
                              </w:rPr>
                              <w:t xml:space="preserve"> Board of Directors Meeting</w:t>
                            </w:r>
                          </w:p>
                          <w:p w14:paraId="3BA0BFA7" w14:textId="77777777" w:rsidR="007127CF" w:rsidRPr="00A31457" w:rsidRDefault="007127CF" w:rsidP="007127CF">
                            <w:pPr>
                              <w:rPr>
                                <w:rFonts w:asciiTheme="majorHAnsi" w:hAnsiTheme="majorHAnsi"/>
                                <w:b/>
                                <w:color w:val="000000" w:themeColor="text1"/>
                                <w:sz w:val="16"/>
                                <w:szCs w:val="16"/>
                              </w:rPr>
                            </w:pPr>
                          </w:p>
                          <w:p w14:paraId="20E52ED4" w14:textId="77777777" w:rsidR="007127CF" w:rsidRDefault="007127CF" w:rsidP="007127CF">
                            <w:pPr>
                              <w:rPr>
                                <w:rFonts w:asciiTheme="majorHAnsi" w:hAnsiTheme="majorHAnsi"/>
                                <w:b/>
                                <w:color w:val="000000" w:themeColor="text1"/>
                                <w:sz w:val="22"/>
                                <w:szCs w:val="22"/>
                              </w:rPr>
                            </w:pPr>
                            <w:r w:rsidRPr="00A31457">
                              <w:rPr>
                                <w:rFonts w:asciiTheme="majorHAnsi" w:hAnsiTheme="majorHAnsi"/>
                                <w:b/>
                                <w:color w:val="000000" w:themeColor="text1"/>
                                <w:sz w:val="22"/>
                                <w:szCs w:val="22"/>
                              </w:rPr>
                              <w:t>WELCOME &amp; INTRODUCTIONS</w:t>
                            </w:r>
                          </w:p>
                          <w:p w14:paraId="13424798" w14:textId="77777777" w:rsidR="007127CF" w:rsidRPr="00A31457" w:rsidRDefault="007127CF" w:rsidP="007127CF">
                            <w:pPr>
                              <w:rPr>
                                <w:rFonts w:asciiTheme="majorHAnsi" w:hAnsiTheme="majorHAnsi"/>
                                <w:b/>
                                <w:color w:val="000000" w:themeColor="text1"/>
                                <w:sz w:val="22"/>
                                <w:szCs w:val="22"/>
                              </w:rPr>
                            </w:pPr>
                            <w:r>
                              <w:rPr>
                                <w:rFonts w:asciiTheme="majorHAnsi" w:hAnsiTheme="majorHAnsi"/>
                                <w:b/>
                                <w:color w:val="000000" w:themeColor="text1"/>
                                <w:sz w:val="22"/>
                                <w:szCs w:val="22"/>
                              </w:rPr>
                              <w:t xml:space="preserve">Director Kotler introduced Paul Simmons of Kurt Pringle and Associates and congratulated Sue </w:t>
                            </w:r>
                            <w:proofErr w:type="spellStart"/>
                            <w:r>
                              <w:rPr>
                                <w:rFonts w:asciiTheme="majorHAnsi" w:hAnsiTheme="majorHAnsi"/>
                                <w:b/>
                                <w:color w:val="000000" w:themeColor="text1"/>
                                <w:sz w:val="22"/>
                                <w:szCs w:val="22"/>
                              </w:rPr>
                              <w:t>Zuhlke</w:t>
                            </w:r>
                            <w:proofErr w:type="spellEnd"/>
                            <w:r>
                              <w:rPr>
                                <w:rFonts w:asciiTheme="majorHAnsi" w:hAnsiTheme="majorHAnsi"/>
                                <w:b/>
                                <w:color w:val="000000" w:themeColor="text1"/>
                                <w:sz w:val="22"/>
                                <w:szCs w:val="22"/>
                              </w:rPr>
                              <w:t xml:space="preserve"> on her retirement and thanked her for her contributions to ART during her time at OCTA</w:t>
                            </w:r>
                          </w:p>
                          <w:p w14:paraId="70C15E1E" w14:textId="77777777" w:rsidR="007127CF" w:rsidRPr="00A31457" w:rsidRDefault="007127CF" w:rsidP="007127CF">
                            <w:pPr>
                              <w:rPr>
                                <w:rFonts w:asciiTheme="majorHAnsi" w:hAnsiTheme="majorHAnsi"/>
                                <w:b/>
                                <w:color w:val="000000" w:themeColor="text1"/>
                                <w:sz w:val="16"/>
                                <w:szCs w:val="16"/>
                              </w:rPr>
                            </w:pPr>
                          </w:p>
                          <w:p w14:paraId="4544A52D" w14:textId="77777777" w:rsidR="007127CF" w:rsidRPr="00A31457" w:rsidRDefault="007127CF" w:rsidP="007127CF">
                            <w:pPr>
                              <w:jc w:val="both"/>
                              <w:rPr>
                                <w:rFonts w:asciiTheme="majorHAnsi" w:hAnsiTheme="majorHAnsi" w:cs="Arial"/>
                                <w:b/>
                                <w:sz w:val="22"/>
                                <w:szCs w:val="22"/>
                              </w:rPr>
                            </w:pPr>
                            <w:r>
                              <w:rPr>
                                <w:rFonts w:asciiTheme="majorHAnsi" w:hAnsiTheme="majorHAnsi" w:cs="Arial"/>
                                <w:b/>
                                <w:sz w:val="22"/>
                                <w:szCs w:val="22"/>
                              </w:rPr>
                              <w:t xml:space="preserve">NO </w:t>
                            </w:r>
                            <w:r w:rsidRPr="00A31457">
                              <w:rPr>
                                <w:rFonts w:asciiTheme="majorHAnsi" w:hAnsiTheme="majorHAnsi" w:cs="Arial"/>
                                <w:b/>
                                <w:sz w:val="22"/>
                                <w:szCs w:val="22"/>
                              </w:rPr>
                              <w:t>ADDITIONS/DELETIONS TO THE AGENDA</w:t>
                            </w:r>
                          </w:p>
                          <w:p w14:paraId="758187FC" w14:textId="77777777" w:rsidR="007127CF" w:rsidRPr="00A31457" w:rsidRDefault="007127CF" w:rsidP="007127CF">
                            <w:pPr>
                              <w:jc w:val="both"/>
                              <w:rPr>
                                <w:rFonts w:asciiTheme="majorHAnsi" w:hAnsiTheme="majorHAnsi" w:cs="Arial"/>
                                <w:b/>
                                <w:sz w:val="16"/>
                                <w:szCs w:val="16"/>
                              </w:rPr>
                            </w:pPr>
                          </w:p>
                          <w:p w14:paraId="054ACA2F" w14:textId="77777777" w:rsidR="007127CF" w:rsidRPr="00A31457" w:rsidRDefault="007127CF" w:rsidP="007127CF">
                            <w:pPr>
                              <w:rPr>
                                <w:rFonts w:asciiTheme="majorHAnsi" w:hAnsiTheme="majorHAnsi"/>
                              </w:rPr>
                            </w:pPr>
                            <w:r>
                              <w:rPr>
                                <w:rFonts w:asciiTheme="majorHAnsi" w:hAnsiTheme="majorHAnsi" w:cs="Arial"/>
                                <w:b/>
                                <w:sz w:val="22"/>
                                <w:szCs w:val="22"/>
                              </w:rPr>
                              <w:t xml:space="preserve">NO </w:t>
                            </w:r>
                            <w:r w:rsidRPr="00A31457">
                              <w:rPr>
                                <w:rFonts w:asciiTheme="majorHAnsi" w:hAnsiTheme="majorHAnsi" w:cs="Arial"/>
                                <w:b/>
                                <w:sz w:val="22"/>
                                <w:szCs w:val="22"/>
                              </w:rPr>
                              <w:t>PUBLIC COMMENTS</w:t>
                            </w:r>
                          </w:p>
                          <w:p w14:paraId="74E273A6" w14:textId="77777777" w:rsidR="007127CF" w:rsidRPr="00B5015E" w:rsidRDefault="007127CF">
                            <w:pPr>
                              <w:rPr>
                                <w:rFonts w:asciiTheme="majorHAnsi" w:hAnsiTheme="majorHAnsi"/>
                                <w:b/>
                                <w:sz w:val="22"/>
                                <w:szCs w:val="22"/>
                              </w:rPr>
                            </w:pPr>
                          </w:p>
                          <w:p w14:paraId="2F675B67" w14:textId="77777777" w:rsidR="00737AF6" w:rsidRPr="00B5015E" w:rsidRDefault="00737AF6">
                            <w:pPr>
                              <w:rPr>
                                <w:rFonts w:asciiTheme="majorHAnsi" w:hAnsiTheme="maj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8C841" id="Text Box 3" o:spid="_x0000_s1028" type="#_x0000_t202" style="position:absolute;margin-left:72.6pt;margin-top:76.8pt;width:409.5pt;height:570.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" fillcolor="white [3201]" stroked="f" strokeweight=".5pt">
                <v:textbox>
                  <w:txbxContent>
                    <w:p w14:paraId="1B80C97E" w14:textId="317C51DA" w:rsidR="00C90E53" w:rsidRPr="007127CF" w:rsidRDefault="00C90E53">
                      <w:pPr>
                        <w:rPr>
                          <w:rFonts w:asciiTheme="majorHAnsi" w:hAnsiTheme="majorHAnsi"/>
                          <w:sz w:val="22"/>
                          <w:szCs w:val="22"/>
                          <w:u w:val="single"/>
                        </w:rPr>
                      </w:pPr>
                      <w:r w:rsidRPr="007127CF">
                        <w:rPr>
                          <w:rFonts w:asciiTheme="majorHAnsi" w:hAnsiTheme="majorHAnsi"/>
                          <w:sz w:val="22"/>
                          <w:szCs w:val="22"/>
                          <w:u w:val="single"/>
                        </w:rPr>
                        <w:t>ATN Board Members in Attendance:</w:t>
                      </w:r>
                    </w:p>
                    <w:p w14:paraId="095CDFC1" w14:textId="66FFCF55" w:rsidR="00C90E53" w:rsidRPr="007127CF" w:rsidRDefault="00C90E53">
                      <w:pPr>
                        <w:rPr>
                          <w:rFonts w:asciiTheme="majorHAnsi" w:hAnsiTheme="majorHAnsi"/>
                          <w:sz w:val="22"/>
                          <w:szCs w:val="22"/>
                        </w:rPr>
                      </w:pPr>
                      <w:r w:rsidRPr="007127CF">
                        <w:rPr>
                          <w:rFonts w:asciiTheme="majorHAnsi" w:hAnsiTheme="majorHAnsi"/>
                          <w:sz w:val="22"/>
                          <w:szCs w:val="22"/>
                        </w:rPr>
                        <w:t>Fred Brown</w:t>
                      </w:r>
                    </w:p>
                    <w:p w14:paraId="7EC1EF7A" w14:textId="2D8F4348" w:rsidR="00C90E53" w:rsidRPr="007127CF" w:rsidRDefault="00C90E53">
                      <w:pPr>
                        <w:rPr>
                          <w:rFonts w:asciiTheme="majorHAnsi" w:hAnsiTheme="majorHAnsi"/>
                          <w:sz w:val="22"/>
                          <w:szCs w:val="22"/>
                        </w:rPr>
                      </w:pPr>
                      <w:r w:rsidRPr="007127CF">
                        <w:rPr>
                          <w:rFonts w:asciiTheme="majorHAnsi" w:hAnsiTheme="majorHAnsi"/>
                          <w:sz w:val="22"/>
                          <w:szCs w:val="22"/>
                        </w:rPr>
                        <w:t>Jerry Alder,</w:t>
                      </w:r>
                    </w:p>
                    <w:p w14:paraId="6C14EAA9" w14:textId="60915FBF" w:rsidR="00C90E53" w:rsidRPr="007127CF" w:rsidRDefault="00C90E53">
                      <w:pPr>
                        <w:rPr>
                          <w:rFonts w:asciiTheme="majorHAnsi" w:hAnsiTheme="majorHAnsi"/>
                          <w:sz w:val="22"/>
                          <w:szCs w:val="22"/>
                        </w:rPr>
                      </w:pPr>
                      <w:r w:rsidRPr="007127CF">
                        <w:rPr>
                          <w:rFonts w:asciiTheme="majorHAnsi" w:hAnsiTheme="majorHAnsi"/>
                          <w:sz w:val="22"/>
                          <w:szCs w:val="22"/>
                        </w:rPr>
                        <w:t>Jay Burress, Visit Anaheim</w:t>
                      </w:r>
                    </w:p>
                    <w:p w14:paraId="44131B65" w14:textId="13381101" w:rsidR="00C90E53" w:rsidRPr="007127CF" w:rsidRDefault="00C90E53">
                      <w:pPr>
                        <w:rPr>
                          <w:rFonts w:asciiTheme="majorHAnsi" w:hAnsiTheme="majorHAnsi"/>
                          <w:sz w:val="22"/>
                          <w:szCs w:val="22"/>
                        </w:rPr>
                      </w:pPr>
                      <w:r w:rsidRPr="007127CF">
                        <w:rPr>
                          <w:rFonts w:asciiTheme="majorHAnsi" w:hAnsiTheme="majorHAnsi"/>
                          <w:sz w:val="22"/>
                          <w:szCs w:val="22"/>
                        </w:rPr>
                        <w:t>Ian Gee</w:t>
                      </w:r>
                    </w:p>
                    <w:p w14:paraId="68F12123" w14:textId="0384A849" w:rsidR="00C90E53" w:rsidRPr="007127CF" w:rsidRDefault="00C90E53">
                      <w:pPr>
                        <w:rPr>
                          <w:rFonts w:asciiTheme="majorHAnsi" w:hAnsiTheme="majorHAnsi"/>
                          <w:sz w:val="22"/>
                          <w:szCs w:val="22"/>
                        </w:rPr>
                      </w:pPr>
                      <w:r w:rsidRPr="007127CF">
                        <w:rPr>
                          <w:rFonts w:asciiTheme="majorHAnsi" w:hAnsiTheme="majorHAnsi"/>
                          <w:sz w:val="22"/>
                          <w:szCs w:val="22"/>
                        </w:rPr>
                        <w:t>Bharat Patel</w:t>
                      </w:r>
                    </w:p>
                    <w:p w14:paraId="1338B61D" w14:textId="11DD5281" w:rsidR="00C90E53" w:rsidRPr="007127CF" w:rsidRDefault="00C90E53">
                      <w:pPr>
                        <w:rPr>
                          <w:rFonts w:asciiTheme="majorHAnsi" w:hAnsiTheme="majorHAnsi"/>
                          <w:sz w:val="22"/>
                          <w:szCs w:val="22"/>
                        </w:rPr>
                      </w:pPr>
                      <w:r w:rsidRPr="007127CF">
                        <w:rPr>
                          <w:rFonts w:asciiTheme="majorHAnsi" w:hAnsiTheme="majorHAnsi"/>
                          <w:sz w:val="22"/>
                          <w:szCs w:val="22"/>
                        </w:rPr>
                        <w:t>Bhavesh Patel</w:t>
                      </w:r>
                    </w:p>
                    <w:p w14:paraId="72B2D901" w14:textId="2917AEC2" w:rsidR="00C90E53" w:rsidRPr="007127CF" w:rsidRDefault="00C90E53">
                      <w:pPr>
                        <w:rPr>
                          <w:rFonts w:asciiTheme="majorHAnsi" w:hAnsiTheme="majorHAnsi"/>
                          <w:sz w:val="22"/>
                          <w:szCs w:val="22"/>
                        </w:rPr>
                      </w:pPr>
                      <w:r w:rsidRPr="007127CF">
                        <w:rPr>
                          <w:rFonts w:asciiTheme="majorHAnsi" w:hAnsiTheme="majorHAnsi"/>
                          <w:sz w:val="22"/>
                          <w:szCs w:val="22"/>
                        </w:rPr>
                        <w:t>Brian Sanders</w:t>
                      </w:r>
                    </w:p>
                    <w:p w14:paraId="0C9805B2" w14:textId="63177DB6" w:rsidR="00C90E53" w:rsidRPr="007127CF" w:rsidRDefault="00C90E53">
                      <w:pPr>
                        <w:rPr>
                          <w:rFonts w:asciiTheme="majorHAnsi" w:hAnsiTheme="majorHAnsi"/>
                          <w:sz w:val="22"/>
                          <w:szCs w:val="22"/>
                        </w:rPr>
                      </w:pPr>
                      <w:r w:rsidRPr="007127CF">
                        <w:rPr>
                          <w:rFonts w:asciiTheme="majorHAnsi" w:hAnsiTheme="majorHAnsi"/>
                          <w:sz w:val="22"/>
                          <w:szCs w:val="22"/>
                        </w:rPr>
                        <w:t>Merit Tully</w:t>
                      </w:r>
                    </w:p>
                    <w:p w14:paraId="173EA415" w14:textId="592981DC" w:rsidR="007127CF" w:rsidRPr="007127CF" w:rsidRDefault="007127CF">
                      <w:pPr>
                        <w:rPr>
                          <w:rFonts w:asciiTheme="majorHAnsi" w:hAnsiTheme="majorHAnsi"/>
                          <w:sz w:val="22"/>
                          <w:szCs w:val="22"/>
                        </w:rPr>
                      </w:pPr>
                    </w:p>
                    <w:p w14:paraId="56E88C88" w14:textId="482064CD" w:rsidR="0077309A" w:rsidRPr="007127CF" w:rsidRDefault="007127CF" w:rsidP="0077309A">
                      <w:pPr>
                        <w:rPr>
                          <w:rFonts w:asciiTheme="majorHAnsi" w:hAnsiTheme="majorHAnsi"/>
                          <w:sz w:val="22"/>
                          <w:szCs w:val="22"/>
                        </w:rPr>
                      </w:pPr>
                      <w:r w:rsidRPr="007127CF">
                        <w:rPr>
                          <w:rFonts w:asciiTheme="majorHAnsi" w:hAnsiTheme="majorHAnsi"/>
                          <w:sz w:val="22"/>
                          <w:szCs w:val="22"/>
                          <w:u w:val="single"/>
                        </w:rPr>
                        <w:t>ATN Staff Present:</w:t>
                      </w:r>
                      <w:r w:rsidR="0077309A">
                        <w:rPr>
                          <w:rFonts w:asciiTheme="majorHAnsi" w:hAnsiTheme="majorHAnsi"/>
                          <w:sz w:val="22"/>
                          <w:szCs w:val="22"/>
                        </w:rPr>
                        <w:tab/>
                      </w:r>
                      <w:r w:rsidR="0077309A">
                        <w:rPr>
                          <w:rFonts w:asciiTheme="majorHAnsi" w:hAnsiTheme="majorHAnsi"/>
                          <w:sz w:val="22"/>
                          <w:szCs w:val="22"/>
                        </w:rPr>
                        <w:tab/>
                      </w:r>
                      <w:r w:rsidR="0077309A">
                        <w:rPr>
                          <w:rFonts w:asciiTheme="majorHAnsi" w:hAnsiTheme="majorHAnsi"/>
                          <w:sz w:val="22"/>
                          <w:szCs w:val="22"/>
                        </w:rPr>
                        <w:tab/>
                      </w:r>
                      <w:r w:rsidR="0077309A" w:rsidRPr="007127CF">
                        <w:rPr>
                          <w:rFonts w:asciiTheme="majorHAnsi" w:hAnsiTheme="majorHAnsi"/>
                          <w:sz w:val="22"/>
                          <w:szCs w:val="22"/>
                        </w:rPr>
                        <w:t>Diana Kotler</w:t>
                      </w:r>
                    </w:p>
                    <w:p w14:paraId="326418D2" w14:textId="77777777" w:rsidR="0077309A" w:rsidRPr="007127CF" w:rsidRDefault="0077309A" w:rsidP="0077309A">
                      <w:pPr>
                        <w:ind w:left="2880" w:firstLine="720"/>
                        <w:rPr>
                          <w:rFonts w:asciiTheme="majorHAnsi" w:hAnsiTheme="majorHAnsi"/>
                          <w:sz w:val="22"/>
                          <w:szCs w:val="22"/>
                        </w:rPr>
                      </w:pPr>
                      <w:r w:rsidRPr="007127CF">
                        <w:rPr>
                          <w:rFonts w:asciiTheme="majorHAnsi" w:hAnsiTheme="majorHAnsi"/>
                          <w:sz w:val="22"/>
                          <w:szCs w:val="22"/>
                        </w:rPr>
                        <w:t xml:space="preserve">Belinda </w:t>
                      </w:r>
                      <w:proofErr w:type="spellStart"/>
                      <w:r w:rsidRPr="007127CF">
                        <w:rPr>
                          <w:rFonts w:asciiTheme="majorHAnsi" w:hAnsiTheme="majorHAnsi"/>
                          <w:sz w:val="22"/>
                          <w:szCs w:val="22"/>
                        </w:rPr>
                        <w:t>Trani</w:t>
                      </w:r>
                      <w:proofErr w:type="spellEnd"/>
                    </w:p>
                    <w:p w14:paraId="4518FAD8" w14:textId="77777777" w:rsidR="0077309A" w:rsidRPr="007127CF" w:rsidRDefault="0077309A" w:rsidP="0077309A">
                      <w:pPr>
                        <w:ind w:left="2880" w:firstLine="720"/>
                        <w:rPr>
                          <w:rFonts w:asciiTheme="majorHAnsi" w:hAnsiTheme="majorHAnsi"/>
                          <w:sz w:val="22"/>
                          <w:szCs w:val="22"/>
                        </w:rPr>
                      </w:pPr>
                      <w:r w:rsidRPr="007127CF">
                        <w:rPr>
                          <w:rFonts w:asciiTheme="majorHAnsi" w:hAnsiTheme="majorHAnsi"/>
                          <w:sz w:val="22"/>
                          <w:szCs w:val="22"/>
                        </w:rPr>
                        <w:t xml:space="preserve">Paula </w:t>
                      </w:r>
                      <w:proofErr w:type="spellStart"/>
                      <w:r w:rsidRPr="007127CF">
                        <w:rPr>
                          <w:rFonts w:asciiTheme="majorHAnsi" w:hAnsiTheme="majorHAnsi"/>
                          <w:sz w:val="22"/>
                          <w:szCs w:val="22"/>
                        </w:rPr>
                        <w:t>Eberhart</w:t>
                      </w:r>
                      <w:proofErr w:type="spellEnd"/>
                    </w:p>
                    <w:p w14:paraId="6A5C000A" w14:textId="77777777" w:rsidR="0077309A" w:rsidRPr="007127CF" w:rsidRDefault="0077309A" w:rsidP="0077309A">
                      <w:pPr>
                        <w:ind w:left="2880" w:firstLine="720"/>
                        <w:rPr>
                          <w:rFonts w:asciiTheme="majorHAnsi" w:hAnsiTheme="majorHAnsi"/>
                          <w:sz w:val="22"/>
                          <w:szCs w:val="22"/>
                        </w:rPr>
                      </w:pPr>
                      <w:r w:rsidRPr="007127CF">
                        <w:rPr>
                          <w:rFonts w:asciiTheme="majorHAnsi" w:hAnsiTheme="majorHAnsi"/>
                          <w:sz w:val="22"/>
                          <w:szCs w:val="22"/>
                        </w:rPr>
                        <w:t xml:space="preserve">Justin </w:t>
                      </w:r>
                      <w:proofErr w:type="spellStart"/>
                      <w:r w:rsidRPr="007127CF">
                        <w:rPr>
                          <w:rFonts w:asciiTheme="majorHAnsi" w:hAnsiTheme="majorHAnsi"/>
                          <w:sz w:val="22"/>
                          <w:szCs w:val="22"/>
                        </w:rPr>
                        <w:t>Petrucelli</w:t>
                      </w:r>
                      <w:proofErr w:type="spellEnd"/>
                    </w:p>
                    <w:p w14:paraId="667A7C16" w14:textId="77777777" w:rsidR="0077309A" w:rsidRPr="007127CF" w:rsidRDefault="0077309A" w:rsidP="0077309A">
                      <w:pPr>
                        <w:ind w:left="2880" w:firstLine="720"/>
                        <w:rPr>
                          <w:rFonts w:asciiTheme="majorHAnsi" w:hAnsiTheme="majorHAnsi"/>
                          <w:sz w:val="22"/>
                          <w:szCs w:val="22"/>
                        </w:rPr>
                      </w:pPr>
                      <w:r w:rsidRPr="007127CF">
                        <w:rPr>
                          <w:rFonts w:asciiTheme="majorHAnsi" w:hAnsiTheme="majorHAnsi"/>
                          <w:sz w:val="22"/>
                          <w:szCs w:val="22"/>
                        </w:rPr>
                        <w:t>Megan Acuna</w:t>
                      </w:r>
                    </w:p>
                    <w:p w14:paraId="2867B2A9" w14:textId="3E6229C0" w:rsidR="007127CF" w:rsidRPr="007127CF" w:rsidRDefault="007127CF">
                      <w:pPr>
                        <w:rPr>
                          <w:rFonts w:asciiTheme="majorHAnsi" w:hAnsiTheme="majorHAnsi"/>
                          <w:sz w:val="22"/>
                          <w:szCs w:val="22"/>
                          <w:u w:val="single"/>
                        </w:rPr>
                      </w:pPr>
                    </w:p>
                    <w:p w14:paraId="484D4523" w14:textId="77777777" w:rsidR="00C90E53" w:rsidRPr="007127CF" w:rsidRDefault="00C90E53">
                      <w:pPr>
                        <w:rPr>
                          <w:rFonts w:asciiTheme="majorHAnsi" w:hAnsiTheme="majorHAnsi"/>
                          <w:sz w:val="22"/>
                          <w:szCs w:val="22"/>
                        </w:rPr>
                      </w:pPr>
                    </w:p>
                    <w:p w14:paraId="05F3AAEE" w14:textId="77777777" w:rsidR="0077309A" w:rsidRPr="007127CF" w:rsidRDefault="00737AF6" w:rsidP="0077309A">
                      <w:pPr>
                        <w:rPr>
                          <w:rFonts w:asciiTheme="majorHAnsi" w:hAnsiTheme="majorHAnsi"/>
                          <w:sz w:val="22"/>
                          <w:szCs w:val="22"/>
                        </w:rPr>
                      </w:pPr>
                      <w:r w:rsidRPr="007127CF">
                        <w:rPr>
                          <w:rFonts w:asciiTheme="majorHAnsi" w:hAnsiTheme="majorHAnsi"/>
                          <w:sz w:val="22"/>
                          <w:szCs w:val="22"/>
                          <w:u w:val="single"/>
                        </w:rPr>
                        <w:t>Members of the public present:</w:t>
                      </w:r>
                      <w:r w:rsidR="0077309A">
                        <w:rPr>
                          <w:rFonts w:asciiTheme="majorHAnsi" w:hAnsiTheme="majorHAnsi"/>
                          <w:sz w:val="22"/>
                          <w:szCs w:val="22"/>
                          <w:u w:val="single"/>
                        </w:rPr>
                        <w:tab/>
                      </w:r>
                      <w:r w:rsidR="0077309A" w:rsidRPr="0077309A">
                        <w:rPr>
                          <w:rFonts w:asciiTheme="majorHAnsi" w:hAnsiTheme="majorHAnsi"/>
                          <w:sz w:val="22"/>
                          <w:szCs w:val="22"/>
                        </w:rPr>
                        <w:tab/>
                      </w:r>
                      <w:r w:rsidR="0077309A" w:rsidRPr="007127CF">
                        <w:rPr>
                          <w:rFonts w:asciiTheme="majorHAnsi" w:hAnsiTheme="majorHAnsi"/>
                          <w:sz w:val="22"/>
                          <w:szCs w:val="22"/>
                        </w:rPr>
                        <w:t xml:space="preserve">Sue </w:t>
                      </w:r>
                      <w:proofErr w:type="spellStart"/>
                      <w:r w:rsidR="0077309A" w:rsidRPr="007127CF">
                        <w:rPr>
                          <w:rFonts w:asciiTheme="majorHAnsi" w:hAnsiTheme="majorHAnsi"/>
                          <w:sz w:val="22"/>
                          <w:szCs w:val="22"/>
                        </w:rPr>
                        <w:t>Zuhlke</w:t>
                      </w:r>
                      <w:proofErr w:type="spellEnd"/>
                      <w:r w:rsidR="0077309A" w:rsidRPr="007127CF">
                        <w:rPr>
                          <w:rFonts w:asciiTheme="majorHAnsi" w:hAnsiTheme="majorHAnsi"/>
                          <w:sz w:val="22"/>
                          <w:szCs w:val="22"/>
                        </w:rPr>
                        <w:t>, OCTA</w:t>
                      </w:r>
                    </w:p>
                    <w:p w14:paraId="6FF12B40" w14:textId="4E47C238" w:rsidR="0077309A" w:rsidRPr="007127CF" w:rsidRDefault="0077309A" w:rsidP="0077309A">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Pr="007127CF">
                        <w:rPr>
                          <w:rFonts w:asciiTheme="majorHAnsi" w:hAnsiTheme="majorHAnsi"/>
                          <w:sz w:val="22"/>
                          <w:szCs w:val="22"/>
                        </w:rPr>
                        <w:t>Linda Johnson, City of Anaheim</w:t>
                      </w:r>
                    </w:p>
                    <w:p w14:paraId="12151856" w14:textId="77777777" w:rsidR="0077309A" w:rsidRPr="007127CF" w:rsidRDefault="0077309A" w:rsidP="0077309A">
                      <w:pPr>
                        <w:ind w:left="2880" w:firstLine="720"/>
                        <w:rPr>
                          <w:rFonts w:asciiTheme="majorHAnsi" w:hAnsiTheme="majorHAnsi"/>
                          <w:sz w:val="22"/>
                          <w:szCs w:val="22"/>
                        </w:rPr>
                      </w:pPr>
                      <w:r w:rsidRPr="007127CF">
                        <w:rPr>
                          <w:rFonts w:asciiTheme="majorHAnsi" w:hAnsiTheme="majorHAnsi"/>
                          <w:sz w:val="22"/>
                          <w:szCs w:val="22"/>
                        </w:rPr>
                        <w:t>Gary Steele, Transdev</w:t>
                      </w:r>
                    </w:p>
                    <w:p w14:paraId="4E5345E0" w14:textId="77777777" w:rsidR="0077309A" w:rsidRPr="007127CF" w:rsidRDefault="0077309A" w:rsidP="0077309A">
                      <w:pPr>
                        <w:ind w:left="2880" w:firstLine="720"/>
                        <w:rPr>
                          <w:rFonts w:asciiTheme="majorHAnsi" w:hAnsiTheme="majorHAnsi"/>
                          <w:sz w:val="22"/>
                          <w:szCs w:val="22"/>
                        </w:rPr>
                      </w:pPr>
                      <w:r w:rsidRPr="007127CF">
                        <w:rPr>
                          <w:rFonts w:asciiTheme="majorHAnsi" w:hAnsiTheme="majorHAnsi"/>
                          <w:sz w:val="22"/>
                          <w:szCs w:val="22"/>
                        </w:rPr>
                        <w:t>Gregory Cain, Transdev</w:t>
                      </w:r>
                    </w:p>
                    <w:p w14:paraId="6BAC89C6" w14:textId="77777777" w:rsidR="0077309A" w:rsidRPr="007127CF" w:rsidRDefault="0077309A" w:rsidP="0077309A">
                      <w:pPr>
                        <w:ind w:left="2880" w:firstLine="720"/>
                        <w:rPr>
                          <w:rFonts w:asciiTheme="majorHAnsi" w:hAnsiTheme="majorHAnsi"/>
                          <w:sz w:val="22"/>
                          <w:szCs w:val="22"/>
                        </w:rPr>
                      </w:pPr>
                      <w:r w:rsidRPr="007127CF">
                        <w:rPr>
                          <w:rFonts w:asciiTheme="majorHAnsi" w:hAnsiTheme="majorHAnsi"/>
                          <w:sz w:val="22"/>
                          <w:szCs w:val="22"/>
                        </w:rPr>
                        <w:t xml:space="preserve">Paul </w:t>
                      </w:r>
                      <w:proofErr w:type="gramStart"/>
                      <w:r w:rsidRPr="007127CF">
                        <w:rPr>
                          <w:rFonts w:asciiTheme="majorHAnsi" w:hAnsiTheme="majorHAnsi"/>
                          <w:sz w:val="22"/>
                          <w:szCs w:val="22"/>
                        </w:rPr>
                        <w:t>Simmons ,</w:t>
                      </w:r>
                      <w:proofErr w:type="gramEnd"/>
                      <w:r w:rsidRPr="007127CF">
                        <w:rPr>
                          <w:rFonts w:asciiTheme="majorHAnsi" w:hAnsiTheme="majorHAnsi"/>
                          <w:sz w:val="22"/>
                          <w:szCs w:val="22"/>
                        </w:rPr>
                        <w:t xml:space="preserve"> Kurt Pringle and Associates</w:t>
                      </w:r>
                    </w:p>
                    <w:p w14:paraId="552E643E" w14:textId="77777777" w:rsidR="0077309A" w:rsidRDefault="0077309A" w:rsidP="0077309A">
                      <w:pPr>
                        <w:rPr>
                          <w:rFonts w:asciiTheme="majorHAnsi" w:hAnsiTheme="majorHAnsi"/>
                          <w:b/>
                          <w:sz w:val="22"/>
                          <w:szCs w:val="22"/>
                        </w:rPr>
                      </w:pPr>
                    </w:p>
                    <w:p w14:paraId="1DB6A507" w14:textId="2E54CAC5" w:rsidR="00737AF6" w:rsidRDefault="00737AF6">
                      <w:pPr>
                        <w:rPr>
                          <w:rFonts w:asciiTheme="majorHAnsi" w:hAnsiTheme="majorHAnsi"/>
                          <w:sz w:val="22"/>
                          <w:szCs w:val="22"/>
                          <w:u w:val="single"/>
                        </w:rPr>
                      </w:pPr>
                    </w:p>
                    <w:p w14:paraId="2D9A0203" w14:textId="77777777" w:rsidR="0077309A" w:rsidRPr="007127CF" w:rsidRDefault="0077309A">
                      <w:pPr>
                        <w:rPr>
                          <w:rFonts w:asciiTheme="majorHAnsi" w:hAnsiTheme="majorHAnsi"/>
                          <w:sz w:val="22"/>
                          <w:szCs w:val="22"/>
                          <w:u w:val="single"/>
                        </w:rPr>
                      </w:pPr>
                    </w:p>
                    <w:p w14:paraId="0C5E09FB" w14:textId="06292E50" w:rsidR="00737AF6" w:rsidRDefault="00737AF6">
                      <w:pPr>
                        <w:rPr>
                          <w:rFonts w:asciiTheme="majorHAnsi" w:hAnsiTheme="majorHAnsi"/>
                          <w:b/>
                          <w:sz w:val="22"/>
                          <w:szCs w:val="22"/>
                        </w:rPr>
                      </w:pPr>
                      <w:r w:rsidRPr="00B5015E">
                        <w:rPr>
                          <w:rFonts w:asciiTheme="majorHAnsi" w:hAnsiTheme="majorHAnsi"/>
                          <w:b/>
                          <w:sz w:val="22"/>
                          <w:szCs w:val="22"/>
                        </w:rPr>
                        <w:t>CALL TO ORDER ATN BOARD OF DIRECTORS MEETING</w:t>
                      </w:r>
                      <w:r>
                        <w:rPr>
                          <w:rFonts w:asciiTheme="majorHAnsi" w:hAnsiTheme="majorHAnsi"/>
                          <w:b/>
                          <w:sz w:val="22"/>
                          <w:szCs w:val="22"/>
                        </w:rPr>
                        <w:t>: 3:07 pm</w:t>
                      </w:r>
                    </w:p>
                    <w:p w14:paraId="5663542A" w14:textId="77777777" w:rsidR="007127CF" w:rsidRPr="008470A6" w:rsidRDefault="007127CF" w:rsidP="007127CF">
                      <w:pPr>
                        <w:rPr>
                          <w:rFonts w:asciiTheme="majorHAnsi" w:hAnsiTheme="majorHAnsi"/>
                          <w:b/>
                          <w:bCs/>
                          <w:i/>
                          <w:iCs/>
                          <w:sz w:val="22"/>
                          <w:szCs w:val="22"/>
                        </w:rPr>
                      </w:pPr>
                      <w:r w:rsidRPr="008470A6">
                        <w:rPr>
                          <w:rFonts w:asciiTheme="majorHAnsi" w:hAnsiTheme="majorHAnsi"/>
                          <w:b/>
                          <w:i/>
                          <w:sz w:val="22"/>
                          <w:szCs w:val="22"/>
                        </w:rPr>
                        <w:t>Anaheim Transportation Network</w:t>
                      </w:r>
                      <w:r w:rsidRPr="008470A6">
                        <w:rPr>
                          <w:rFonts w:asciiTheme="majorHAnsi" w:hAnsiTheme="majorHAnsi"/>
                          <w:b/>
                          <w:bCs/>
                          <w:i/>
                          <w:iCs/>
                          <w:sz w:val="22"/>
                          <w:szCs w:val="22"/>
                        </w:rPr>
                        <w:t xml:space="preserve"> Board of Directors Meeting</w:t>
                      </w:r>
                    </w:p>
                    <w:p w14:paraId="3BA0BFA7" w14:textId="77777777" w:rsidR="007127CF" w:rsidRPr="00A31457" w:rsidRDefault="007127CF" w:rsidP="007127CF">
                      <w:pPr>
                        <w:rPr>
                          <w:rFonts w:asciiTheme="majorHAnsi" w:hAnsiTheme="majorHAnsi"/>
                          <w:b/>
                          <w:color w:val="000000" w:themeColor="text1"/>
                          <w:sz w:val="16"/>
                          <w:szCs w:val="16"/>
                        </w:rPr>
                      </w:pPr>
                    </w:p>
                    <w:p w14:paraId="20E52ED4" w14:textId="77777777" w:rsidR="007127CF" w:rsidRDefault="007127CF" w:rsidP="007127CF">
                      <w:pPr>
                        <w:rPr>
                          <w:rFonts w:asciiTheme="majorHAnsi" w:hAnsiTheme="majorHAnsi"/>
                          <w:b/>
                          <w:color w:val="000000" w:themeColor="text1"/>
                          <w:sz w:val="22"/>
                          <w:szCs w:val="22"/>
                        </w:rPr>
                      </w:pPr>
                      <w:r w:rsidRPr="00A31457">
                        <w:rPr>
                          <w:rFonts w:asciiTheme="majorHAnsi" w:hAnsiTheme="majorHAnsi"/>
                          <w:b/>
                          <w:color w:val="000000" w:themeColor="text1"/>
                          <w:sz w:val="22"/>
                          <w:szCs w:val="22"/>
                        </w:rPr>
                        <w:t>WELCOME &amp; INTRODUCTIONS</w:t>
                      </w:r>
                    </w:p>
                    <w:p w14:paraId="13424798" w14:textId="77777777" w:rsidR="007127CF" w:rsidRPr="00A31457" w:rsidRDefault="007127CF" w:rsidP="007127CF">
                      <w:pPr>
                        <w:rPr>
                          <w:rFonts w:asciiTheme="majorHAnsi" w:hAnsiTheme="majorHAnsi"/>
                          <w:b/>
                          <w:color w:val="000000" w:themeColor="text1"/>
                          <w:sz w:val="22"/>
                          <w:szCs w:val="22"/>
                        </w:rPr>
                      </w:pPr>
                      <w:r>
                        <w:rPr>
                          <w:rFonts w:asciiTheme="majorHAnsi" w:hAnsiTheme="majorHAnsi"/>
                          <w:b/>
                          <w:color w:val="000000" w:themeColor="text1"/>
                          <w:sz w:val="22"/>
                          <w:szCs w:val="22"/>
                        </w:rPr>
                        <w:t xml:space="preserve">Director Kotler introduced Paul Simmons of Kurt Pringle and Associates and congratulated Sue </w:t>
                      </w:r>
                      <w:proofErr w:type="spellStart"/>
                      <w:r>
                        <w:rPr>
                          <w:rFonts w:asciiTheme="majorHAnsi" w:hAnsiTheme="majorHAnsi"/>
                          <w:b/>
                          <w:color w:val="000000" w:themeColor="text1"/>
                          <w:sz w:val="22"/>
                          <w:szCs w:val="22"/>
                        </w:rPr>
                        <w:t>Zuhlke</w:t>
                      </w:r>
                      <w:proofErr w:type="spellEnd"/>
                      <w:r>
                        <w:rPr>
                          <w:rFonts w:asciiTheme="majorHAnsi" w:hAnsiTheme="majorHAnsi"/>
                          <w:b/>
                          <w:color w:val="000000" w:themeColor="text1"/>
                          <w:sz w:val="22"/>
                          <w:szCs w:val="22"/>
                        </w:rPr>
                        <w:t xml:space="preserve"> on her retirement and thanked her for her contributions to ART during her time at OCTA</w:t>
                      </w:r>
                    </w:p>
                    <w:p w14:paraId="70C15E1E" w14:textId="77777777" w:rsidR="007127CF" w:rsidRPr="00A31457" w:rsidRDefault="007127CF" w:rsidP="007127CF">
                      <w:pPr>
                        <w:rPr>
                          <w:rFonts w:asciiTheme="majorHAnsi" w:hAnsiTheme="majorHAnsi"/>
                          <w:b/>
                          <w:color w:val="000000" w:themeColor="text1"/>
                          <w:sz w:val="16"/>
                          <w:szCs w:val="16"/>
                        </w:rPr>
                      </w:pPr>
                    </w:p>
                    <w:p w14:paraId="4544A52D" w14:textId="77777777" w:rsidR="007127CF" w:rsidRPr="00A31457" w:rsidRDefault="007127CF" w:rsidP="007127CF">
                      <w:pPr>
                        <w:jc w:val="both"/>
                        <w:rPr>
                          <w:rFonts w:asciiTheme="majorHAnsi" w:hAnsiTheme="majorHAnsi" w:cs="Arial"/>
                          <w:b/>
                          <w:sz w:val="22"/>
                          <w:szCs w:val="22"/>
                        </w:rPr>
                      </w:pPr>
                      <w:r>
                        <w:rPr>
                          <w:rFonts w:asciiTheme="majorHAnsi" w:hAnsiTheme="majorHAnsi" w:cs="Arial"/>
                          <w:b/>
                          <w:sz w:val="22"/>
                          <w:szCs w:val="22"/>
                        </w:rPr>
                        <w:t xml:space="preserve">NO </w:t>
                      </w:r>
                      <w:r w:rsidRPr="00A31457">
                        <w:rPr>
                          <w:rFonts w:asciiTheme="majorHAnsi" w:hAnsiTheme="majorHAnsi" w:cs="Arial"/>
                          <w:b/>
                          <w:sz w:val="22"/>
                          <w:szCs w:val="22"/>
                        </w:rPr>
                        <w:t>ADDITIONS/DELETIONS TO THE AGENDA</w:t>
                      </w:r>
                    </w:p>
                    <w:p w14:paraId="758187FC" w14:textId="77777777" w:rsidR="007127CF" w:rsidRPr="00A31457" w:rsidRDefault="007127CF" w:rsidP="007127CF">
                      <w:pPr>
                        <w:jc w:val="both"/>
                        <w:rPr>
                          <w:rFonts w:asciiTheme="majorHAnsi" w:hAnsiTheme="majorHAnsi" w:cs="Arial"/>
                          <w:b/>
                          <w:sz w:val="16"/>
                          <w:szCs w:val="16"/>
                        </w:rPr>
                      </w:pPr>
                    </w:p>
                    <w:p w14:paraId="054ACA2F" w14:textId="77777777" w:rsidR="007127CF" w:rsidRPr="00A31457" w:rsidRDefault="007127CF" w:rsidP="007127CF">
                      <w:pPr>
                        <w:rPr>
                          <w:rFonts w:asciiTheme="majorHAnsi" w:hAnsiTheme="majorHAnsi"/>
                        </w:rPr>
                      </w:pPr>
                      <w:r>
                        <w:rPr>
                          <w:rFonts w:asciiTheme="majorHAnsi" w:hAnsiTheme="majorHAnsi" w:cs="Arial"/>
                          <w:b/>
                          <w:sz w:val="22"/>
                          <w:szCs w:val="22"/>
                        </w:rPr>
                        <w:t xml:space="preserve">NO </w:t>
                      </w:r>
                      <w:r w:rsidRPr="00A31457">
                        <w:rPr>
                          <w:rFonts w:asciiTheme="majorHAnsi" w:hAnsiTheme="majorHAnsi" w:cs="Arial"/>
                          <w:b/>
                          <w:sz w:val="22"/>
                          <w:szCs w:val="22"/>
                        </w:rPr>
                        <w:t>PUBLIC COMMENTS</w:t>
                      </w:r>
                    </w:p>
                    <w:p w14:paraId="74E273A6" w14:textId="77777777" w:rsidR="007127CF" w:rsidRPr="00B5015E" w:rsidRDefault="007127CF">
                      <w:pPr>
                        <w:rPr>
                          <w:rFonts w:asciiTheme="majorHAnsi" w:hAnsiTheme="majorHAnsi"/>
                          <w:b/>
                          <w:sz w:val="22"/>
                          <w:szCs w:val="22"/>
                        </w:rPr>
                      </w:pPr>
                    </w:p>
                    <w:p w14:paraId="2F675B67" w14:textId="77777777" w:rsidR="00737AF6" w:rsidRPr="00B5015E" w:rsidRDefault="00737AF6">
                      <w:pPr>
                        <w:rPr>
                          <w:rFonts w:asciiTheme="majorHAnsi" w:hAnsiTheme="majorHAnsi"/>
                          <w:sz w:val="22"/>
                          <w:szCs w:val="22"/>
                        </w:rPr>
                      </w:pPr>
                    </w:p>
                  </w:txbxContent>
                </v:textbox>
              </v:shape>
            </w:pict>
          </mc:Fallback>
        </mc:AlternateContent>
      </w:r>
      <w:r w:rsidR="00A31457">
        <w:br w:type="page"/>
      </w:r>
    </w:p>
    <w:p w14:paraId="6DF0EACB" w14:textId="77777777" w:rsidR="003025E4" w:rsidRDefault="003025E4" w:rsidP="7B9C66C7">
      <w:pPr>
        <w:spacing w:line="233" w:lineRule="auto"/>
        <w:ind w:right="72"/>
        <w:jc w:val="both"/>
        <w:rPr>
          <w:rFonts w:asciiTheme="majorHAnsi" w:hAnsiTheme="majorHAnsi" w:cstheme="majorHAnsi"/>
          <w:b/>
          <w:bCs/>
          <w:sz w:val="22"/>
          <w:szCs w:val="22"/>
          <w:u w:val="single"/>
        </w:rPr>
      </w:pPr>
    </w:p>
    <w:p w14:paraId="095AA78C" w14:textId="3362BCC7" w:rsidR="00A31457" w:rsidRPr="006A781E" w:rsidRDefault="7B9C66C7" w:rsidP="7B9C66C7">
      <w:pPr>
        <w:spacing w:line="233" w:lineRule="auto"/>
        <w:ind w:right="72"/>
        <w:jc w:val="both"/>
        <w:rPr>
          <w:rFonts w:asciiTheme="majorHAnsi" w:hAnsiTheme="majorHAnsi" w:cstheme="majorHAnsi"/>
          <w:b/>
          <w:bCs/>
          <w:sz w:val="22"/>
          <w:szCs w:val="22"/>
          <w:u w:val="single"/>
        </w:rPr>
      </w:pPr>
      <w:r w:rsidRPr="006A781E">
        <w:rPr>
          <w:rFonts w:asciiTheme="majorHAnsi" w:hAnsiTheme="majorHAnsi" w:cstheme="majorHAnsi"/>
          <w:b/>
          <w:bCs/>
          <w:sz w:val="22"/>
          <w:szCs w:val="22"/>
          <w:u w:val="single"/>
        </w:rPr>
        <w:t>SPECIAL CALENDAR:</w:t>
      </w:r>
    </w:p>
    <w:p w14:paraId="75DA53B6" w14:textId="77777777" w:rsidR="00A31457" w:rsidRPr="006A781E" w:rsidRDefault="00A31457" w:rsidP="00A31457">
      <w:pPr>
        <w:spacing w:line="232" w:lineRule="auto"/>
        <w:ind w:right="72"/>
        <w:jc w:val="both"/>
        <w:rPr>
          <w:rFonts w:asciiTheme="majorHAnsi" w:hAnsiTheme="majorHAnsi" w:cstheme="majorHAnsi"/>
          <w:b/>
          <w:bCs/>
          <w:sz w:val="22"/>
          <w:szCs w:val="22"/>
        </w:rPr>
      </w:pPr>
    </w:p>
    <w:p w14:paraId="6F77E4BE" w14:textId="6B7AAB9C" w:rsidR="008436D1" w:rsidRPr="00BB1464" w:rsidRDefault="7B9C66C7" w:rsidP="7B9C66C7">
      <w:pPr>
        <w:pStyle w:val="BodyText"/>
        <w:numPr>
          <w:ilvl w:val="0"/>
          <w:numId w:val="1"/>
        </w:numPr>
        <w:tabs>
          <w:tab w:val="clear" w:pos="3326"/>
        </w:tabs>
        <w:spacing w:after="0" w:line="240" w:lineRule="auto"/>
        <w:jc w:val="left"/>
        <w:rPr>
          <w:rFonts w:asciiTheme="majorHAnsi" w:hAnsiTheme="majorHAnsi" w:cstheme="majorHAnsi"/>
          <w:b/>
          <w:bCs/>
          <w:sz w:val="22"/>
          <w:szCs w:val="22"/>
        </w:rPr>
      </w:pPr>
      <w:r w:rsidRPr="00BB1464">
        <w:rPr>
          <w:rFonts w:asciiTheme="majorHAnsi" w:hAnsiTheme="majorHAnsi" w:cstheme="majorHAnsi"/>
          <w:b/>
          <w:bCs/>
          <w:sz w:val="22"/>
          <w:szCs w:val="22"/>
        </w:rPr>
        <w:t>Presentation of Resolutions to:</w:t>
      </w:r>
    </w:p>
    <w:p w14:paraId="46645DD7" w14:textId="77777777" w:rsidR="008436D1" w:rsidRPr="00BB1464" w:rsidRDefault="008436D1" w:rsidP="008436D1">
      <w:pPr>
        <w:pStyle w:val="BodyText"/>
        <w:tabs>
          <w:tab w:val="clear" w:pos="3326"/>
        </w:tabs>
        <w:spacing w:after="0" w:line="240" w:lineRule="auto"/>
        <w:jc w:val="left"/>
        <w:rPr>
          <w:rFonts w:asciiTheme="majorHAnsi" w:hAnsiTheme="majorHAnsi" w:cstheme="majorHAnsi"/>
          <w:b/>
          <w:sz w:val="22"/>
          <w:szCs w:val="22"/>
        </w:rPr>
      </w:pPr>
    </w:p>
    <w:p w14:paraId="0A892994" w14:textId="284EEDDA" w:rsidR="005922A5" w:rsidRPr="007127CF" w:rsidRDefault="00CA129F" w:rsidP="00BB1464">
      <w:pPr>
        <w:pStyle w:val="BodyText"/>
        <w:spacing w:after="0" w:line="240" w:lineRule="auto"/>
        <w:ind w:left="360"/>
        <w:rPr>
          <w:rFonts w:asciiTheme="majorHAnsi" w:hAnsiTheme="majorHAnsi" w:cstheme="majorHAnsi"/>
          <w:bCs/>
          <w:sz w:val="22"/>
          <w:szCs w:val="22"/>
        </w:rPr>
      </w:pPr>
      <w:r w:rsidRPr="007127CF">
        <w:rPr>
          <w:rFonts w:asciiTheme="majorHAnsi" w:hAnsiTheme="majorHAnsi" w:cstheme="majorHAnsi"/>
          <w:bCs/>
          <w:sz w:val="22"/>
          <w:szCs w:val="22"/>
        </w:rPr>
        <w:t>Elizabeth Nic</w:t>
      </w:r>
      <w:r w:rsidR="00A62A08" w:rsidRPr="007127CF">
        <w:rPr>
          <w:rFonts w:asciiTheme="majorHAnsi" w:hAnsiTheme="majorHAnsi" w:cstheme="majorHAnsi"/>
          <w:bCs/>
          <w:sz w:val="22"/>
          <w:szCs w:val="22"/>
        </w:rPr>
        <w:t>hols</w:t>
      </w:r>
      <w:r w:rsidR="00BB1464" w:rsidRPr="007127CF">
        <w:rPr>
          <w:rFonts w:asciiTheme="majorHAnsi" w:hAnsiTheme="majorHAnsi" w:cstheme="majorHAnsi"/>
          <w:bCs/>
          <w:sz w:val="22"/>
          <w:szCs w:val="22"/>
        </w:rPr>
        <w:t xml:space="preserve"> &amp; John Lee</w:t>
      </w:r>
      <w:r w:rsidR="00BB1464" w:rsidRPr="007127CF">
        <w:rPr>
          <w:rFonts w:asciiTheme="majorHAnsi" w:hAnsiTheme="majorHAnsi" w:cstheme="majorHAnsi"/>
          <w:bCs/>
          <w:sz w:val="22"/>
          <w:szCs w:val="22"/>
        </w:rPr>
        <w:tab/>
      </w:r>
      <w:r w:rsidR="006B2AB1" w:rsidRPr="007127CF">
        <w:rPr>
          <w:rFonts w:asciiTheme="majorHAnsi" w:hAnsiTheme="majorHAnsi" w:cstheme="majorHAnsi"/>
          <w:sz w:val="22"/>
          <w:szCs w:val="22"/>
        </w:rPr>
        <w:tab/>
      </w:r>
      <w:r w:rsidR="005922A5" w:rsidRPr="007127CF">
        <w:rPr>
          <w:rFonts w:asciiTheme="majorHAnsi" w:hAnsiTheme="majorHAnsi" w:cstheme="majorHAnsi"/>
          <w:bCs/>
          <w:sz w:val="22"/>
          <w:szCs w:val="22"/>
        </w:rPr>
        <w:t xml:space="preserve">Operator of the Month of </w:t>
      </w:r>
      <w:proofErr w:type="gramStart"/>
      <w:r w:rsidR="00EF0C8B" w:rsidRPr="007127CF">
        <w:rPr>
          <w:rFonts w:asciiTheme="majorHAnsi" w:hAnsiTheme="majorHAnsi" w:cstheme="majorHAnsi"/>
          <w:bCs/>
          <w:sz w:val="22"/>
          <w:szCs w:val="22"/>
        </w:rPr>
        <w:t xml:space="preserve">November </w:t>
      </w:r>
      <w:r w:rsidR="00BB1464" w:rsidRPr="007127CF">
        <w:rPr>
          <w:rFonts w:asciiTheme="majorHAnsi" w:hAnsiTheme="majorHAnsi" w:cstheme="majorHAnsi"/>
          <w:bCs/>
          <w:sz w:val="22"/>
          <w:szCs w:val="22"/>
        </w:rPr>
        <w:t xml:space="preserve"> &amp;</w:t>
      </w:r>
      <w:proofErr w:type="gramEnd"/>
      <w:r w:rsidR="00BB1464" w:rsidRPr="007127CF">
        <w:rPr>
          <w:rFonts w:asciiTheme="majorHAnsi" w:hAnsiTheme="majorHAnsi" w:cstheme="majorHAnsi"/>
          <w:bCs/>
          <w:sz w:val="22"/>
          <w:szCs w:val="22"/>
        </w:rPr>
        <w:t xml:space="preserve"> December</w:t>
      </w:r>
    </w:p>
    <w:p w14:paraId="275D8DFF" w14:textId="4C6E9138" w:rsidR="005922A5" w:rsidRPr="007127CF" w:rsidRDefault="00CA129F" w:rsidP="00BB1464">
      <w:pPr>
        <w:pStyle w:val="BodyText"/>
        <w:spacing w:after="0" w:line="240" w:lineRule="auto"/>
        <w:ind w:firstLine="360"/>
        <w:rPr>
          <w:rFonts w:asciiTheme="majorHAnsi" w:hAnsiTheme="majorHAnsi" w:cstheme="majorHAnsi"/>
          <w:bCs/>
          <w:sz w:val="22"/>
          <w:szCs w:val="22"/>
        </w:rPr>
      </w:pPr>
      <w:r w:rsidRPr="007127CF">
        <w:rPr>
          <w:rFonts w:asciiTheme="majorHAnsi" w:hAnsiTheme="majorHAnsi" w:cstheme="majorHAnsi"/>
          <w:iCs/>
          <w:sz w:val="22"/>
          <w:szCs w:val="22"/>
        </w:rPr>
        <w:t>Steven Roldan</w:t>
      </w:r>
      <w:r w:rsidR="005922A5" w:rsidRPr="007127CF">
        <w:rPr>
          <w:rFonts w:asciiTheme="majorHAnsi" w:hAnsiTheme="majorHAnsi" w:cstheme="majorHAnsi"/>
          <w:sz w:val="22"/>
          <w:szCs w:val="22"/>
        </w:rPr>
        <w:tab/>
      </w:r>
      <w:r w:rsidR="00BB1464" w:rsidRPr="007127CF">
        <w:rPr>
          <w:rFonts w:asciiTheme="majorHAnsi" w:hAnsiTheme="majorHAnsi" w:cstheme="majorHAnsi"/>
          <w:sz w:val="22"/>
          <w:szCs w:val="22"/>
        </w:rPr>
        <w:tab/>
      </w:r>
      <w:r w:rsidR="005922A5" w:rsidRPr="007127CF">
        <w:rPr>
          <w:rFonts w:asciiTheme="majorHAnsi" w:hAnsiTheme="majorHAnsi" w:cstheme="majorHAnsi"/>
          <w:bCs/>
          <w:sz w:val="22"/>
          <w:szCs w:val="22"/>
        </w:rPr>
        <w:t>Operator of the Quarter</w:t>
      </w:r>
    </w:p>
    <w:p w14:paraId="49089E10" w14:textId="3A37AFF5" w:rsidR="00EF0C8B" w:rsidRPr="007127CF" w:rsidRDefault="00832388" w:rsidP="00BB1464">
      <w:pPr>
        <w:pStyle w:val="BodyText"/>
        <w:spacing w:after="0" w:line="240" w:lineRule="auto"/>
        <w:ind w:firstLine="360"/>
        <w:rPr>
          <w:rFonts w:asciiTheme="majorHAnsi" w:hAnsiTheme="majorHAnsi" w:cstheme="majorHAnsi"/>
          <w:bCs/>
          <w:sz w:val="22"/>
          <w:szCs w:val="22"/>
        </w:rPr>
      </w:pPr>
      <w:r w:rsidRPr="007127CF">
        <w:rPr>
          <w:rFonts w:asciiTheme="majorHAnsi" w:hAnsiTheme="majorHAnsi" w:cstheme="majorHAnsi"/>
          <w:bCs/>
          <w:sz w:val="22"/>
          <w:szCs w:val="22"/>
        </w:rPr>
        <w:t>Steven Roldan</w:t>
      </w:r>
      <w:r w:rsidR="00EF0C8B" w:rsidRPr="007127CF">
        <w:rPr>
          <w:rFonts w:asciiTheme="majorHAnsi" w:hAnsiTheme="majorHAnsi" w:cstheme="majorHAnsi"/>
          <w:bCs/>
          <w:sz w:val="22"/>
          <w:szCs w:val="22"/>
        </w:rPr>
        <w:tab/>
      </w:r>
      <w:r w:rsidR="00BB1464" w:rsidRPr="007127CF">
        <w:rPr>
          <w:rFonts w:asciiTheme="majorHAnsi" w:hAnsiTheme="majorHAnsi" w:cstheme="majorHAnsi"/>
          <w:bCs/>
          <w:sz w:val="22"/>
          <w:szCs w:val="22"/>
        </w:rPr>
        <w:tab/>
      </w:r>
      <w:r w:rsidR="00EF0C8B" w:rsidRPr="007127CF">
        <w:rPr>
          <w:rFonts w:asciiTheme="majorHAnsi" w:hAnsiTheme="majorHAnsi" w:cstheme="majorHAnsi"/>
          <w:bCs/>
          <w:sz w:val="22"/>
          <w:szCs w:val="22"/>
        </w:rPr>
        <w:t>Operator of the Year</w:t>
      </w:r>
    </w:p>
    <w:p w14:paraId="114C5E0D" w14:textId="468106C7" w:rsidR="00EF0C8B" w:rsidRPr="007127CF" w:rsidRDefault="00832388" w:rsidP="00BB1464">
      <w:pPr>
        <w:pStyle w:val="BodyText"/>
        <w:spacing w:after="0" w:line="240" w:lineRule="auto"/>
        <w:ind w:firstLine="360"/>
        <w:rPr>
          <w:rFonts w:asciiTheme="majorHAnsi" w:hAnsiTheme="majorHAnsi" w:cstheme="majorHAnsi"/>
          <w:bCs/>
          <w:sz w:val="22"/>
          <w:szCs w:val="22"/>
        </w:rPr>
      </w:pPr>
      <w:r w:rsidRPr="007127CF">
        <w:rPr>
          <w:rFonts w:asciiTheme="majorHAnsi" w:hAnsiTheme="majorHAnsi" w:cstheme="majorHAnsi"/>
          <w:bCs/>
          <w:sz w:val="22"/>
          <w:szCs w:val="22"/>
        </w:rPr>
        <w:t xml:space="preserve">Jasdeep </w:t>
      </w:r>
      <w:proofErr w:type="spellStart"/>
      <w:r w:rsidRPr="007127CF">
        <w:rPr>
          <w:rFonts w:asciiTheme="majorHAnsi" w:hAnsiTheme="majorHAnsi" w:cstheme="majorHAnsi"/>
          <w:bCs/>
          <w:sz w:val="22"/>
          <w:szCs w:val="22"/>
        </w:rPr>
        <w:t>Khabra</w:t>
      </w:r>
      <w:proofErr w:type="spellEnd"/>
      <w:r w:rsidR="00BB1464" w:rsidRPr="007127CF">
        <w:rPr>
          <w:rFonts w:asciiTheme="majorHAnsi" w:hAnsiTheme="majorHAnsi" w:cstheme="majorHAnsi"/>
          <w:bCs/>
          <w:sz w:val="22"/>
          <w:szCs w:val="22"/>
        </w:rPr>
        <w:t xml:space="preserve">/Daniel </w:t>
      </w:r>
      <w:proofErr w:type="spellStart"/>
      <w:r w:rsidR="00BB1464" w:rsidRPr="007127CF">
        <w:rPr>
          <w:rFonts w:asciiTheme="majorHAnsi" w:hAnsiTheme="majorHAnsi" w:cstheme="majorHAnsi"/>
          <w:bCs/>
          <w:sz w:val="22"/>
          <w:szCs w:val="22"/>
        </w:rPr>
        <w:t>Loaiza</w:t>
      </w:r>
      <w:proofErr w:type="spellEnd"/>
      <w:r w:rsidR="00EF0C8B" w:rsidRPr="007127CF">
        <w:rPr>
          <w:rFonts w:asciiTheme="majorHAnsi" w:hAnsiTheme="majorHAnsi" w:cstheme="majorHAnsi"/>
          <w:bCs/>
          <w:sz w:val="22"/>
          <w:szCs w:val="22"/>
        </w:rPr>
        <w:tab/>
      </w:r>
      <w:r w:rsidR="00BB1464" w:rsidRPr="007127CF">
        <w:rPr>
          <w:rFonts w:asciiTheme="majorHAnsi" w:hAnsiTheme="majorHAnsi" w:cstheme="majorHAnsi"/>
          <w:bCs/>
          <w:sz w:val="22"/>
          <w:szCs w:val="22"/>
        </w:rPr>
        <w:tab/>
      </w:r>
      <w:r w:rsidRPr="007127CF">
        <w:rPr>
          <w:rFonts w:asciiTheme="majorHAnsi" w:hAnsiTheme="majorHAnsi" w:cstheme="majorHAnsi"/>
          <w:bCs/>
          <w:sz w:val="22"/>
          <w:szCs w:val="22"/>
        </w:rPr>
        <w:t>Employee of the Year</w:t>
      </w:r>
      <w:r w:rsidR="00BB1464" w:rsidRPr="007127CF">
        <w:rPr>
          <w:rFonts w:asciiTheme="majorHAnsi" w:hAnsiTheme="majorHAnsi" w:cstheme="majorHAnsi"/>
          <w:bCs/>
          <w:sz w:val="22"/>
          <w:szCs w:val="22"/>
        </w:rPr>
        <w:t xml:space="preserve"> &amp; Employee Excellence</w:t>
      </w:r>
    </w:p>
    <w:p w14:paraId="5CA05FB5" w14:textId="6A5489FA" w:rsidR="0099590B" w:rsidRPr="007127CF" w:rsidRDefault="0099590B" w:rsidP="00BB1464">
      <w:pPr>
        <w:pStyle w:val="BodyText"/>
        <w:spacing w:after="0" w:line="240" w:lineRule="auto"/>
        <w:ind w:firstLine="360"/>
        <w:rPr>
          <w:rFonts w:asciiTheme="majorHAnsi" w:hAnsiTheme="majorHAnsi" w:cstheme="majorHAnsi"/>
          <w:bCs/>
          <w:sz w:val="22"/>
          <w:szCs w:val="22"/>
        </w:rPr>
      </w:pPr>
      <w:r w:rsidRPr="007127CF">
        <w:rPr>
          <w:rFonts w:asciiTheme="majorHAnsi" w:hAnsiTheme="majorHAnsi" w:cstheme="majorHAnsi"/>
          <w:bCs/>
          <w:sz w:val="22"/>
          <w:szCs w:val="22"/>
        </w:rPr>
        <w:t xml:space="preserve">Julio </w:t>
      </w:r>
      <w:proofErr w:type="spellStart"/>
      <w:r w:rsidRPr="007127CF">
        <w:rPr>
          <w:rFonts w:asciiTheme="majorHAnsi" w:hAnsiTheme="majorHAnsi" w:cstheme="majorHAnsi"/>
          <w:bCs/>
          <w:sz w:val="22"/>
          <w:szCs w:val="22"/>
        </w:rPr>
        <w:t>Barberena</w:t>
      </w:r>
      <w:proofErr w:type="spellEnd"/>
      <w:r w:rsidR="00BB1464" w:rsidRPr="007127CF">
        <w:rPr>
          <w:rFonts w:asciiTheme="majorHAnsi" w:hAnsiTheme="majorHAnsi" w:cstheme="majorHAnsi"/>
          <w:bCs/>
          <w:sz w:val="22"/>
          <w:szCs w:val="22"/>
        </w:rPr>
        <w:t>/Jeremy Clark</w:t>
      </w:r>
      <w:r w:rsidRPr="007127CF">
        <w:rPr>
          <w:rFonts w:asciiTheme="majorHAnsi" w:hAnsiTheme="majorHAnsi" w:cstheme="majorHAnsi"/>
          <w:bCs/>
          <w:sz w:val="22"/>
          <w:szCs w:val="22"/>
        </w:rPr>
        <w:tab/>
      </w:r>
      <w:r w:rsidR="00BB1464" w:rsidRPr="007127CF">
        <w:rPr>
          <w:rFonts w:asciiTheme="majorHAnsi" w:hAnsiTheme="majorHAnsi" w:cstheme="majorHAnsi"/>
          <w:bCs/>
          <w:sz w:val="22"/>
          <w:szCs w:val="22"/>
        </w:rPr>
        <w:tab/>
      </w:r>
      <w:r w:rsidRPr="007127CF">
        <w:rPr>
          <w:rFonts w:asciiTheme="majorHAnsi" w:hAnsiTheme="majorHAnsi" w:cstheme="majorHAnsi"/>
          <w:bCs/>
          <w:sz w:val="22"/>
          <w:szCs w:val="22"/>
        </w:rPr>
        <w:t>Perfect Attendance</w:t>
      </w:r>
    </w:p>
    <w:p w14:paraId="4ED592A4" w14:textId="483E3CFF" w:rsidR="0099590B" w:rsidRPr="007127CF" w:rsidRDefault="0099590B" w:rsidP="00BB1464">
      <w:pPr>
        <w:pStyle w:val="BodyText"/>
        <w:spacing w:after="0" w:line="240" w:lineRule="auto"/>
        <w:ind w:firstLine="360"/>
        <w:rPr>
          <w:rFonts w:asciiTheme="majorHAnsi" w:hAnsiTheme="majorHAnsi" w:cstheme="majorHAnsi"/>
          <w:bCs/>
          <w:sz w:val="22"/>
          <w:szCs w:val="22"/>
        </w:rPr>
      </w:pPr>
      <w:r w:rsidRPr="007127CF">
        <w:rPr>
          <w:rFonts w:asciiTheme="majorHAnsi" w:hAnsiTheme="majorHAnsi" w:cstheme="majorHAnsi"/>
          <w:bCs/>
          <w:sz w:val="22"/>
          <w:szCs w:val="22"/>
        </w:rPr>
        <w:t xml:space="preserve">Jasdeep </w:t>
      </w:r>
      <w:proofErr w:type="spellStart"/>
      <w:r w:rsidRPr="007127CF">
        <w:rPr>
          <w:rFonts w:asciiTheme="majorHAnsi" w:hAnsiTheme="majorHAnsi" w:cstheme="majorHAnsi"/>
          <w:bCs/>
          <w:sz w:val="22"/>
          <w:szCs w:val="22"/>
        </w:rPr>
        <w:t>Khabra</w:t>
      </w:r>
      <w:proofErr w:type="spellEnd"/>
      <w:r w:rsidR="00BB1464" w:rsidRPr="007127CF">
        <w:rPr>
          <w:rFonts w:asciiTheme="majorHAnsi" w:hAnsiTheme="majorHAnsi" w:cstheme="majorHAnsi"/>
          <w:bCs/>
          <w:sz w:val="22"/>
          <w:szCs w:val="22"/>
        </w:rPr>
        <w:t xml:space="preserve">/ Daniel </w:t>
      </w:r>
      <w:proofErr w:type="spellStart"/>
      <w:r w:rsidR="00BB1464" w:rsidRPr="007127CF">
        <w:rPr>
          <w:rFonts w:asciiTheme="majorHAnsi" w:hAnsiTheme="majorHAnsi" w:cstheme="majorHAnsi"/>
          <w:bCs/>
          <w:sz w:val="22"/>
          <w:szCs w:val="22"/>
        </w:rPr>
        <w:t>Loaiza</w:t>
      </w:r>
      <w:proofErr w:type="spellEnd"/>
      <w:r w:rsidRPr="007127CF">
        <w:rPr>
          <w:rFonts w:asciiTheme="majorHAnsi" w:hAnsiTheme="majorHAnsi" w:cstheme="majorHAnsi"/>
          <w:bCs/>
          <w:sz w:val="22"/>
          <w:szCs w:val="22"/>
        </w:rPr>
        <w:tab/>
      </w:r>
      <w:r w:rsidR="00BB1464" w:rsidRPr="007127CF">
        <w:rPr>
          <w:rFonts w:asciiTheme="majorHAnsi" w:hAnsiTheme="majorHAnsi" w:cstheme="majorHAnsi"/>
          <w:bCs/>
          <w:sz w:val="22"/>
          <w:szCs w:val="22"/>
        </w:rPr>
        <w:tab/>
      </w:r>
      <w:r w:rsidRPr="007127CF">
        <w:rPr>
          <w:rFonts w:asciiTheme="majorHAnsi" w:hAnsiTheme="majorHAnsi" w:cstheme="majorHAnsi"/>
          <w:bCs/>
          <w:sz w:val="22"/>
          <w:szCs w:val="22"/>
        </w:rPr>
        <w:t>Perfect Attendance</w:t>
      </w:r>
    </w:p>
    <w:p w14:paraId="15321D45" w14:textId="4E6C590B" w:rsidR="0099590B" w:rsidRPr="007127CF" w:rsidRDefault="00BB1464" w:rsidP="00BB1464">
      <w:pPr>
        <w:pStyle w:val="BodyText"/>
        <w:spacing w:after="0" w:line="240" w:lineRule="auto"/>
        <w:ind w:firstLine="360"/>
        <w:rPr>
          <w:rFonts w:asciiTheme="majorHAnsi" w:hAnsiTheme="majorHAnsi" w:cstheme="majorHAnsi"/>
          <w:bCs/>
          <w:sz w:val="22"/>
          <w:szCs w:val="22"/>
        </w:rPr>
      </w:pPr>
      <w:r w:rsidRPr="007127CF">
        <w:rPr>
          <w:rFonts w:asciiTheme="majorHAnsi" w:hAnsiTheme="majorHAnsi" w:cstheme="majorHAnsi"/>
          <w:bCs/>
          <w:sz w:val="22"/>
          <w:szCs w:val="22"/>
        </w:rPr>
        <w:t>Juan Torres</w:t>
      </w:r>
      <w:r w:rsidR="0099590B" w:rsidRPr="007127CF">
        <w:rPr>
          <w:rFonts w:asciiTheme="majorHAnsi" w:hAnsiTheme="majorHAnsi" w:cstheme="majorHAnsi"/>
          <w:bCs/>
          <w:sz w:val="22"/>
          <w:szCs w:val="22"/>
        </w:rPr>
        <w:tab/>
      </w:r>
      <w:r w:rsidRPr="007127CF">
        <w:rPr>
          <w:rFonts w:asciiTheme="majorHAnsi" w:hAnsiTheme="majorHAnsi" w:cstheme="majorHAnsi"/>
          <w:bCs/>
          <w:sz w:val="22"/>
          <w:szCs w:val="22"/>
        </w:rPr>
        <w:tab/>
      </w:r>
      <w:r w:rsidR="0099590B" w:rsidRPr="007127CF">
        <w:rPr>
          <w:rFonts w:asciiTheme="majorHAnsi" w:hAnsiTheme="majorHAnsi" w:cstheme="majorHAnsi"/>
          <w:bCs/>
          <w:sz w:val="22"/>
          <w:szCs w:val="22"/>
        </w:rPr>
        <w:t>Perfect Attendance</w:t>
      </w:r>
    </w:p>
    <w:p w14:paraId="2DA0D908" w14:textId="0EB2E02D" w:rsidR="003025E4" w:rsidRPr="007127CF" w:rsidRDefault="003025E4" w:rsidP="00BB1464">
      <w:pPr>
        <w:pStyle w:val="BodyText"/>
        <w:spacing w:after="0" w:line="240" w:lineRule="auto"/>
        <w:ind w:firstLine="360"/>
        <w:rPr>
          <w:rFonts w:asciiTheme="majorHAnsi" w:hAnsiTheme="majorHAnsi" w:cstheme="majorHAnsi"/>
          <w:bCs/>
          <w:sz w:val="22"/>
          <w:szCs w:val="22"/>
        </w:rPr>
      </w:pPr>
    </w:p>
    <w:p w14:paraId="7F4ED0C5" w14:textId="66E32991" w:rsidR="003025E4" w:rsidRPr="007127CF" w:rsidRDefault="003025E4" w:rsidP="00BB1464">
      <w:pPr>
        <w:pStyle w:val="BodyText"/>
        <w:spacing w:after="0" w:line="240" w:lineRule="auto"/>
        <w:ind w:firstLine="360"/>
        <w:rPr>
          <w:rFonts w:asciiTheme="majorHAnsi" w:hAnsiTheme="majorHAnsi" w:cstheme="majorHAnsi"/>
          <w:bCs/>
          <w:sz w:val="22"/>
          <w:szCs w:val="22"/>
        </w:rPr>
      </w:pPr>
      <w:r w:rsidRPr="007127CF">
        <w:rPr>
          <w:rFonts w:asciiTheme="majorHAnsi" w:hAnsiTheme="majorHAnsi" w:cstheme="majorHAnsi"/>
          <w:bCs/>
          <w:sz w:val="22"/>
          <w:szCs w:val="22"/>
        </w:rPr>
        <w:t xml:space="preserve">Director Kotler </w:t>
      </w:r>
      <w:proofErr w:type="spellStart"/>
      <w:r w:rsidRPr="007127CF">
        <w:rPr>
          <w:rFonts w:asciiTheme="majorHAnsi" w:hAnsiTheme="majorHAnsi" w:cstheme="majorHAnsi"/>
          <w:bCs/>
          <w:sz w:val="22"/>
          <w:szCs w:val="22"/>
        </w:rPr>
        <w:t>introducted</w:t>
      </w:r>
      <w:proofErr w:type="spellEnd"/>
      <w:r w:rsidRPr="007127CF">
        <w:rPr>
          <w:rFonts w:asciiTheme="majorHAnsi" w:hAnsiTheme="majorHAnsi" w:cstheme="majorHAnsi"/>
          <w:bCs/>
          <w:sz w:val="22"/>
          <w:szCs w:val="22"/>
        </w:rPr>
        <w:t xml:space="preserve"> Jasdeep </w:t>
      </w:r>
      <w:proofErr w:type="spellStart"/>
      <w:r w:rsidRPr="007127CF">
        <w:rPr>
          <w:rFonts w:asciiTheme="majorHAnsi" w:hAnsiTheme="majorHAnsi" w:cstheme="majorHAnsi"/>
          <w:bCs/>
          <w:sz w:val="22"/>
          <w:szCs w:val="22"/>
        </w:rPr>
        <w:t>Khabra</w:t>
      </w:r>
      <w:proofErr w:type="spellEnd"/>
      <w:r w:rsidRPr="007127CF">
        <w:rPr>
          <w:rFonts w:asciiTheme="majorHAnsi" w:hAnsiTheme="majorHAnsi" w:cstheme="majorHAnsi"/>
          <w:bCs/>
          <w:sz w:val="22"/>
          <w:szCs w:val="22"/>
        </w:rPr>
        <w:t xml:space="preserve"> and Daniel </w:t>
      </w:r>
      <w:proofErr w:type="spellStart"/>
      <w:r w:rsidRPr="007127CF">
        <w:rPr>
          <w:rFonts w:asciiTheme="majorHAnsi" w:hAnsiTheme="majorHAnsi" w:cstheme="majorHAnsi"/>
          <w:bCs/>
          <w:sz w:val="22"/>
          <w:szCs w:val="22"/>
        </w:rPr>
        <w:t>Loaia</w:t>
      </w:r>
      <w:proofErr w:type="spellEnd"/>
      <w:r w:rsidRPr="007127CF">
        <w:rPr>
          <w:rFonts w:asciiTheme="majorHAnsi" w:hAnsiTheme="majorHAnsi" w:cstheme="majorHAnsi"/>
          <w:bCs/>
          <w:sz w:val="22"/>
          <w:szCs w:val="22"/>
        </w:rPr>
        <w:t xml:space="preserve"> and thanked them for their exemplary performance as Employee of the Year, Employee Excellence, and perfect attendance.</w:t>
      </w:r>
    </w:p>
    <w:p w14:paraId="11609C80" w14:textId="0575AEDD" w:rsidR="008F23F2" w:rsidRPr="006A781E" w:rsidRDefault="0099590B" w:rsidP="7B9C66C7">
      <w:pPr>
        <w:pStyle w:val="BodyText"/>
        <w:spacing w:after="0" w:line="240" w:lineRule="auto"/>
        <w:ind w:left="806"/>
        <w:rPr>
          <w:rFonts w:asciiTheme="majorHAnsi" w:hAnsiTheme="majorHAnsi" w:cstheme="majorHAnsi"/>
          <w:b/>
          <w:bCs/>
          <w:sz w:val="22"/>
          <w:szCs w:val="22"/>
        </w:rPr>
      </w:pPr>
      <w:r>
        <w:rPr>
          <w:rFonts w:asciiTheme="majorHAnsi" w:hAnsiTheme="majorHAnsi" w:cstheme="majorHAnsi"/>
          <w:b/>
          <w:bCs/>
          <w:sz w:val="22"/>
          <w:szCs w:val="22"/>
        </w:rPr>
        <w:tab/>
      </w:r>
    </w:p>
    <w:p w14:paraId="6459AD90" w14:textId="7F834B49" w:rsidR="00740AF5" w:rsidRPr="00740AF5" w:rsidRDefault="00740AF5" w:rsidP="00740AF5">
      <w:pPr>
        <w:pStyle w:val="ListParagraph"/>
        <w:numPr>
          <w:ilvl w:val="0"/>
          <w:numId w:val="1"/>
        </w:numPr>
        <w:jc w:val="both"/>
        <w:rPr>
          <w:rFonts w:asciiTheme="majorHAnsi" w:hAnsiTheme="majorHAnsi" w:cs="Arial"/>
          <w:b/>
          <w:sz w:val="22"/>
          <w:szCs w:val="22"/>
        </w:rPr>
      </w:pPr>
      <w:r w:rsidRPr="00740AF5">
        <w:rPr>
          <w:rFonts w:asciiTheme="majorHAnsi" w:hAnsiTheme="majorHAnsi" w:cs="Arial"/>
          <w:b/>
          <w:sz w:val="22"/>
          <w:szCs w:val="22"/>
        </w:rPr>
        <w:t xml:space="preserve">Appoint Anaheim Transportation Network’s (ATN) Board of Directors members for ATN Executive Committee </w:t>
      </w:r>
    </w:p>
    <w:p w14:paraId="47A1177C" w14:textId="29D5BD30" w:rsidR="003C0791" w:rsidRPr="007127CF" w:rsidRDefault="003C0791" w:rsidP="003C0791">
      <w:pPr>
        <w:pStyle w:val="BodyText"/>
        <w:spacing w:after="0" w:line="240" w:lineRule="auto"/>
        <w:rPr>
          <w:rFonts w:asciiTheme="majorHAnsi" w:hAnsiTheme="majorHAnsi" w:cstheme="majorHAnsi"/>
          <w:bCs/>
          <w:sz w:val="22"/>
          <w:szCs w:val="22"/>
        </w:rPr>
      </w:pPr>
    </w:p>
    <w:p w14:paraId="07C7AB4A" w14:textId="76C73364" w:rsidR="003C0791" w:rsidRPr="007127CF" w:rsidRDefault="003C0791" w:rsidP="003C0791">
      <w:pPr>
        <w:ind w:firstLine="360"/>
        <w:rPr>
          <w:rFonts w:asciiTheme="majorHAnsi" w:hAnsiTheme="majorHAnsi" w:cstheme="majorHAnsi"/>
          <w:sz w:val="22"/>
          <w:szCs w:val="22"/>
        </w:rPr>
      </w:pPr>
      <w:r w:rsidRPr="007127CF">
        <w:rPr>
          <w:rFonts w:asciiTheme="majorHAnsi" w:hAnsiTheme="majorHAnsi" w:cstheme="majorHAnsi"/>
          <w:sz w:val="22"/>
          <w:szCs w:val="22"/>
        </w:rPr>
        <w:t>2018 ATN Officers &amp; Executive Committee</w:t>
      </w:r>
    </w:p>
    <w:p w14:paraId="530B6BC7" w14:textId="78329339" w:rsidR="003C0791" w:rsidRPr="007127CF" w:rsidRDefault="003C0791" w:rsidP="003C0791">
      <w:pPr>
        <w:ind w:firstLine="360"/>
        <w:rPr>
          <w:rFonts w:asciiTheme="majorHAnsi" w:hAnsiTheme="majorHAnsi" w:cstheme="majorHAnsi"/>
          <w:sz w:val="22"/>
          <w:szCs w:val="22"/>
        </w:rPr>
      </w:pPr>
    </w:p>
    <w:p w14:paraId="4746DB0E" w14:textId="318ACD24" w:rsidR="003C0791" w:rsidRPr="007127CF" w:rsidRDefault="003C0791" w:rsidP="003C0791">
      <w:pPr>
        <w:ind w:left="360" w:firstLine="360"/>
        <w:rPr>
          <w:rFonts w:asciiTheme="majorHAnsi" w:hAnsiTheme="majorHAnsi" w:cstheme="majorHAnsi"/>
          <w:sz w:val="22"/>
          <w:szCs w:val="22"/>
        </w:rPr>
      </w:pPr>
      <w:r w:rsidRPr="007127CF">
        <w:rPr>
          <w:rFonts w:asciiTheme="majorHAnsi" w:hAnsiTheme="majorHAnsi" w:cstheme="majorHAnsi"/>
          <w:sz w:val="22"/>
          <w:szCs w:val="22"/>
        </w:rPr>
        <w:t xml:space="preserve">Paul Sanford </w:t>
      </w:r>
      <w:r w:rsidRPr="007127CF">
        <w:rPr>
          <w:rFonts w:asciiTheme="majorHAnsi" w:hAnsiTheme="majorHAnsi" w:cstheme="majorHAnsi"/>
          <w:sz w:val="22"/>
          <w:szCs w:val="22"/>
        </w:rPr>
        <w:tab/>
      </w:r>
      <w:r w:rsidRPr="007127CF">
        <w:rPr>
          <w:rFonts w:asciiTheme="majorHAnsi" w:hAnsiTheme="majorHAnsi" w:cstheme="majorHAnsi"/>
          <w:sz w:val="22"/>
          <w:szCs w:val="22"/>
        </w:rPr>
        <w:tab/>
        <w:t>Chairman</w:t>
      </w:r>
    </w:p>
    <w:p w14:paraId="4DCB0D71" w14:textId="53CEFD4F" w:rsidR="003C0791" w:rsidRPr="007127CF" w:rsidRDefault="003C0791" w:rsidP="003C0791">
      <w:pPr>
        <w:ind w:left="360" w:firstLine="360"/>
        <w:rPr>
          <w:rFonts w:asciiTheme="majorHAnsi" w:hAnsiTheme="majorHAnsi" w:cstheme="majorHAnsi"/>
          <w:sz w:val="22"/>
          <w:szCs w:val="22"/>
        </w:rPr>
      </w:pPr>
      <w:r w:rsidRPr="007127CF">
        <w:rPr>
          <w:rFonts w:asciiTheme="majorHAnsi" w:hAnsiTheme="majorHAnsi" w:cstheme="majorHAnsi"/>
          <w:sz w:val="22"/>
          <w:szCs w:val="22"/>
        </w:rPr>
        <w:t>Fred Brown</w:t>
      </w:r>
      <w:r w:rsidRPr="007127CF">
        <w:rPr>
          <w:rFonts w:asciiTheme="majorHAnsi" w:hAnsiTheme="majorHAnsi" w:cstheme="majorHAnsi"/>
          <w:sz w:val="22"/>
          <w:szCs w:val="22"/>
        </w:rPr>
        <w:tab/>
      </w:r>
      <w:r w:rsidRPr="007127CF">
        <w:rPr>
          <w:rFonts w:asciiTheme="majorHAnsi" w:hAnsiTheme="majorHAnsi" w:cstheme="majorHAnsi"/>
          <w:sz w:val="22"/>
          <w:szCs w:val="22"/>
        </w:rPr>
        <w:tab/>
        <w:t>Vice Chair</w:t>
      </w:r>
    </w:p>
    <w:p w14:paraId="46D8B496" w14:textId="092C6A78" w:rsidR="003C0791" w:rsidRPr="007127CF" w:rsidRDefault="003C0791" w:rsidP="003C0791">
      <w:pPr>
        <w:ind w:left="360" w:firstLine="360"/>
        <w:rPr>
          <w:rFonts w:asciiTheme="majorHAnsi" w:hAnsiTheme="majorHAnsi" w:cstheme="majorHAnsi"/>
          <w:sz w:val="22"/>
          <w:szCs w:val="22"/>
        </w:rPr>
      </w:pPr>
      <w:r w:rsidRPr="007127CF">
        <w:rPr>
          <w:rFonts w:asciiTheme="majorHAnsi" w:hAnsiTheme="majorHAnsi" w:cstheme="majorHAnsi"/>
          <w:sz w:val="22"/>
          <w:szCs w:val="22"/>
        </w:rPr>
        <w:t>Merit Tully</w:t>
      </w:r>
      <w:r w:rsidRPr="007127CF">
        <w:rPr>
          <w:rFonts w:asciiTheme="majorHAnsi" w:hAnsiTheme="majorHAnsi" w:cstheme="majorHAnsi"/>
          <w:sz w:val="22"/>
          <w:szCs w:val="22"/>
        </w:rPr>
        <w:tab/>
      </w:r>
      <w:r w:rsidRPr="007127CF">
        <w:rPr>
          <w:rFonts w:asciiTheme="majorHAnsi" w:hAnsiTheme="majorHAnsi" w:cstheme="majorHAnsi"/>
          <w:sz w:val="22"/>
          <w:szCs w:val="22"/>
        </w:rPr>
        <w:tab/>
        <w:t>Treasurer</w:t>
      </w:r>
      <w:r w:rsidRPr="007127CF">
        <w:rPr>
          <w:rFonts w:asciiTheme="majorHAnsi" w:hAnsiTheme="majorHAnsi" w:cstheme="majorHAnsi"/>
          <w:sz w:val="22"/>
          <w:szCs w:val="22"/>
        </w:rPr>
        <w:tab/>
      </w:r>
    </w:p>
    <w:p w14:paraId="07FD21A3" w14:textId="34ECB2D3" w:rsidR="003C0791" w:rsidRPr="007127CF" w:rsidRDefault="003C0791" w:rsidP="003C0791">
      <w:pPr>
        <w:ind w:left="360" w:firstLine="360"/>
        <w:rPr>
          <w:rFonts w:asciiTheme="majorHAnsi" w:hAnsiTheme="majorHAnsi" w:cstheme="majorHAnsi"/>
          <w:sz w:val="22"/>
          <w:szCs w:val="22"/>
        </w:rPr>
      </w:pPr>
      <w:r w:rsidRPr="007127CF">
        <w:rPr>
          <w:rFonts w:asciiTheme="majorHAnsi" w:hAnsiTheme="majorHAnsi" w:cstheme="majorHAnsi"/>
          <w:sz w:val="22"/>
          <w:szCs w:val="22"/>
        </w:rPr>
        <w:t xml:space="preserve">Carrie </w:t>
      </w:r>
      <w:proofErr w:type="spellStart"/>
      <w:r w:rsidRPr="007127CF">
        <w:rPr>
          <w:rFonts w:asciiTheme="majorHAnsi" w:hAnsiTheme="majorHAnsi" w:cstheme="majorHAnsi"/>
          <w:sz w:val="22"/>
          <w:szCs w:val="22"/>
        </w:rPr>
        <w:t>Nocella</w:t>
      </w:r>
      <w:proofErr w:type="spellEnd"/>
      <w:r w:rsidRPr="007127CF">
        <w:rPr>
          <w:rFonts w:asciiTheme="majorHAnsi" w:hAnsiTheme="majorHAnsi" w:cstheme="majorHAnsi"/>
          <w:sz w:val="22"/>
          <w:szCs w:val="22"/>
        </w:rPr>
        <w:tab/>
      </w:r>
      <w:r w:rsidRPr="007127CF">
        <w:rPr>
          <w:rFonts w:asciiTheme="majorHAnsi" w:hAnsiTheme="majorHAnsi" w:cstheme="majorHAnsi"/>
          <w:sz w:val="22"/>
          <w:szCs w:val="22"/>
        </w:rPr>
        <w:tab/>
        <w:t>Secretary</w:t>
      </w:r>
    </w:p>
    <w:p w14:paraId="098887A2" w14:textId="3BB9FFD3" w:rsidR="008F23F2" w:rsidRDefault="008F23F2" w:rsidP="7B9C66C7">
      <w:pPr>
        <w:pStyle w:val="BodyText"/>
        <w:spacing w:after="0" w:line="240" w:lineRule="auto"/>
        <w:ind w:left="806"/>
        <w:rPr>
          <w:rFonts w:asciiTheme="majorHAnsi" w:hAnsiTheme="majorHAnsi" w:cstheme="majorHAnsi"/>
          <w:b/>
          <w:bCs/>
          <w:sz w:val="22"/>
          <w:szCs w:val="22"/>
        </w:rPr>
      </w:pPr>
    </w:p>
    <w:p w14:paraId="69981DD0" w14:textId="48D0D584" w:rsidR="006D10EB" w:rsidRPr="007127CF" w:rsidRDefault="006D10EB" w:rsidP="007127CF">
      <w:pPr>
        <w:pStyle w:val="BodyText"/>
        <w:spacing w:after="0" w:line="240" w:lineRule="auto"/>
        <w:rPr>
          <w:rFonts w:asciiTheme="majorHAnsi" w:hAnsiTheme="majorHAnsi" w:cstheme="majorHAnsi"/>
          <w:bCs/>
          <w:sz w:val="22"/>
          <w:szCs w:val="22"/>
        </w:rPr>
      </w:pPr>
      <w:r w:rsidRPr="007127CF">
        <w:rPr>
          <w:rFonts w:asciiTheme="majorHAnsi" w:hAnsiTheme="majorHAnsi" w:cstheme="majorHAnsi"/>
          <w:bCs/>
          <w:sz w:val="22"/>
          <w:szCs w:val="22"/>
        </w:rPr>
        <w:t xml:space="preserve">By motion, Alder/Bharat, the Board of Directors authorized the selection of Sanford, Brown, Tully, and </w:t>
      </w:r>
      <w:proofErr w:type="spellStart"/>
      <w:r w:rsidRPr="007127CF">
        <w:rPr>
          <w:rFonts w:asciiTheme="majorHAnsi" w:hAnsiTheme="majorHAnsi" w:cstheme="majorHAnsi"/>
          <w:bCs/>
          <w:sz w:val="22"/>
          <w:szCs w:val="22"/>
        </w:rPr>
        <w:t>Nocella</w:t>
      </w:r>
      <w:proofErr w:type="spellEnd"/>
      <w:r w:rsidRPr="007127CF">
        <w:rPr>
          <w:rFonts w:asciiTheme="majorHAnsi" w:hAnsiTheme="majorHAnsi" w:cstheme="majorHAnsi"/>
          <w:bCs/>
          <w:sz w:val="22"/>
          <w:szCs w:val="22"/>
        </w:rPr>
        <w:t xml:space="preserve"> to serve as 2018 ATN Officers and Executive Committee.</w:t>
      </w:r>
    </w:p>
    <w:p w14:paraId="0E9C10F5" w14:textId="77777777" w:rsidR="006D10EB" w:rsidRPr="007127CF" w:rsidRDefault="006D10EB" w:rsidP="7B9C66C7">
      <w:pPr>
        <w:pStyle w:val="BodyText"/>
        <w:spacing w:after="0" w:line="240" w:lineRule="auto"/>
        <w:ind w:left="806"/>
        <w:rPr>
          <w:rFonts w:asciiTheme="majorHAnsi" w:hAnsiTheme="majorHAnsi" w:cstheme="majorHAnsi"/>
          <w:bCs/>
          <w:sz w:val="22"/>
          <w:szCs w:val="22"/>
        </w:rPr>
      </w:pPr>
    </w:p>
    <w:p w14:paraId="0519AFA9" w14:textId="31A5B396" w:rsidR="006D10EB" w:rsidRPr="007127CF" w:rsidRDefault="006D10EB" w:rsidP="007127CF">
      <w:pPr>
        <w:pStyle w:val="BodyText"/>
        <w:spacing w:after="0" w:line="240" w:lineRule="auto"/>
        <w:rPr>
          <w:rFonts w:asciiTheme="majorHAnsi" w:hAnsiTheme="majorHAnsi" w:cstheme="majorHAnsi"/>
          <w:bCs/>
          <w:sz w:val="22"/>
          <w:szCs w:val="22"/>
        </w:rPr>
      </w:pPr>
      <w:r w:rsidRPr="007127CF">
        <w:rPr>
          <w:rFonts w:asciiTheme="majorHAnsi" w:hAnsiTheme="majorHAnsi" w:cstheme="majorHAnsi"/>
          <w:bCs/>
          <w:sz w:val="22"/>
          <w:szCs w:val="22"/>
        </w:rPr>
        <w:t>YEAS: Brown, Alder, Burress, Gee, Patel, Sanders, Tully</w:t>
      </w:r>
    </w:p>
    <w:p w14:paraId="7DEA9BBD" w14:textId="41324572" w:rsidR="006D10EB" w:rsidRPr="007127CF" w:rsidRDefault="006D10EB" w:rsidP="007127CF">
      <w:pPr>
        <w:pStyle w:val="BodyText"/>
        <w:spacing w:after="0" w:line="240" w:lineRule="auto"/>
        <w:rPr>
          <w:rFonts w:asciiTheme="majorHAnsi" w:hAnsiTheme="majorHAnsi" w:cstheme="majorHAnsi"/>
          <w:bCs/>
          <w:sz w:val="22"/>
          <w:szCs w:val="22"/>
        </w:rPr>
      </w:pPr>
      <w:r w:rsidRPr="007127CF">
        <w:rPr>
          <w:rFonts w:asciiTheme="majorHAnsi" w:hAnsiTheme="majorHAnsi" w:cstheme="majorHAnsi"/>
          <w:bCs/>
          <w:sz w:val="22"/>
          <w:szCs w:val="22"/>
        </w:rPr>
        <w:t>NAYS: None</w:t>
      </w:r>
    </w:p>
    <w:p w14:paraId="409EECB2" w14:textId="75B8983F" w:rsidR="00403DD8" w:rsidRPr="007127CF" w:rsidRDefault="00403DD8" w:rsidP="007127CF">
      <w:pPr>
        <w:pStyle w:val="BodyText"/>
        <w:spacing w:after="0" w:line="240" w:lineRule="auto"/>
        <w:rPr>
          <w:rFonts w:asciiTheme="majorHAnsi" w:hAnsiTheme="majorHAnsi" w:cstheme="majorHAnsi"/>
          <w:bCs/>
          <w:sz w:val="22"/>
          <w:szCs w:val="22"/>
        </w:rPr>
      </w:pPr>
      <w:r w:rsidRPr="007127CF">
        <w:rPr>
          <w:rFonts w:asciiTheme="majorHAnsi" w:hAnsiTheme="majorHAnsi" w:cstheme="majorHAnsi"/>
          <w:bCs/>
          <w:sz w:val="22"/>
          <w:szCs w:val="22"/>
        </w:rPr>
        <w:t>ABSTAINS: None</w:t>
      </w:r>
    </w:p>
    <w:p w14:paraId="1254414E" w14:textId="77777777" w:rsidR="006D10EB" w:rsidRPr="006A781E" w:rsidRDefault="006D10EB" w:rsidP="7B9C66C7">
      <w:pPr>
        <w:pStyle w:val="BodyText"/>
        <w:spacing w:after="0" w:line="240" w:lineRule="auto"/>
        <w:ind w:left="806"/>
        <w:rPr>
          <w:rFonts w:asciiTheme="majorHAnsi" w:hAnsiTheme="majorHAnsi" w:cstheme="majorHAnsi"/>
          <w:b/>
          <w:bCs/>
          <w:sz w:val="22"/>
          <w:szCs w:val="22"/>
        </w:rPr>
      </w:pPr>
    </w:p>
    <w:p w14:paraId="6272A990" w14:textId="0B9A1809" w:rsidR="008F23F2" w:rsidRPr="006A781E" w:rsidRDefault="008F23F2" w:rsidP="008F23F2">
      <w:pPr>
        <w:ind w:right="72"/>
        <w:jc w:val="both"/>
        <w:rPr>
          <w:rFonts w:asciiTheme="majorHAnsi" w:hAnsiTheme="majorHAnsi" w:cstheme="majorHAnsi"/>
          <w:b/>
          <w:bCs/>
          <w:sz w:val="22"/>
          <w:szCs w:val="22"/>
          <w:u w:val="single"/>
        </w:rPr>
      </w:pPr>
      <w:r w:rsidRPr="006A781E">
        <w:rPr>
          <w:rFonts w:asciiTheme="majorHAnsi" w:hAnsiTheme="majorHAnsi" w:cstheme="majorHAnsi"/>
          <w:b/>
          <w:bCs/>
          <w:sz w:val="22"/>
          <w:szCs w:val="22"/>
          <w:u w:val="single"/>
        </w:rPr>
        <w:t>BOARD WORKSHOP:</w:t>
      </w:r>
    </w:p>
    <w:p w14:paraId="64585631" w14:textId="2BEF89DE" w:rsidR="008F23F2" w:rsidRPr="00172E22" w:rsidRDefault="008F23F2" w:rsidP="008F23F2">
      <w:pPr>
        <w:spacing w:line="233" w:lineRule="auto"/>
        <w:ind w:right="72"/>
        <w:jc w:val="both"/>
        <w:rPr>
          <w:rFonts w:asciiTheme="majorHAnsi" w:hAnsiTheme="majorHAnsi" w:cstheme="majorHAnsi"/>
          <w:b/>
          <w:bCs/>
          <w:sz w:val="22"/>
          <w:szCs w:val="22"/>
          <w:u w:val="single"/>
        </w:rPr>
      </w:pPr>
    </w:p>
    <w:p w14:paraId="0D72D4F8" w14:textId="7CB47395" w:rsidR="00172E22" w:rsidRPr="007127CF" w:rsidRDefault="00172E22" w:rsidP="00B414F8">
      <w:pPr>
        <w:pStyle w:val="ListParagraph"/>
        <w:numPr>
          <w:ilvl w:val="0"/>
          <w:numId w:val="1"/>
        </w:numPr>
        <w:jc w:val="both"/>
        <w:rPr>
          <w:rFonts w:asciiTheme="majorHAnsi" w:hAnsiTheme="majorHAnsi" w:cs="Arial"/>
          <w:b/>
          <w:sz w:val="22"/>
          <w:szCs w:val="22"/>
        </w:rPr>
      </w:pPr>
      <w:r w:rsidRPr="007127CF">
        <w:rPr>
          <w:rFonts w:asciiTheme="majorHAnsi" w:hAnsiTheme="majorHAnsi" w:cs="Arial"/>
          <w:b/>
          <w:sz w:val="22"/>
          <w:szCs w:val="22"/>
        </w:rPr>
        <w:t xml:space="preserve">Receive and file information presented by ATN legal counsel, Cummins &amp; White, LLP, pertaining to </w:t>
      </w:r>
      <w:r w:rsidRPr="007127CF">
        <w:rPr>
          <w:rFonts w:asciiTheme="majorHAnsi" w:hAnsiTheme="majorHAnsi" w:cs="Arial"/>
          <w:b/>
          <w:bCs/>
          <w:color w:val="252525"/>
          <w:sz w:val="22"/>
          <w:szCs w:val="22"/>
          <w:shd w:val="clear" w:color="auto" w:fill="FFFFFF"/>
        </w:rPr>
        <w:t xml:space="preserve">Ralph M. Brown Act and ATN Conflict of Interest Policy.  Direct ATN Board of Directors and applicable ATN personnel to sign ATN Conflict of Interest Policy </w:t>
      </w:r>
    </w:p>
    <w:p w14:paraId="032B002D" w14:textId="519ED45D" w:rsidR="003F53A5" w:rsidRPr="006A781E" w:rsidRDefault="006D10EB" w:rsidP="003F53A5">
      <w:pPr>
        <w:jc w:val="both"/>
        <w:rPr>
          <w:rFonts w:asciiTheme="majorHAnsi" w:hAnsiTheme="majorHAnsi" w:cstheme="majorHAnsi"/>
          <w:color w:val="000000"/>
          <w:sz w:val="22"/>
          <w:szCs w:val="22"/>
        </w:rPr>
      </w:pPr>
      <w:proofErr w:type="spellStart"/>
      <w:r>
        <w:rPr>
          <w:rFonts w:asciiTheme="majorHAnsi" w:hAnsiTheme="majorHAnsi" w:cstheme="majorHAnsi"/>
          <w:color w:val="000000"/>
          <w:sz w:val="22"/>
          <w:szCs w:val="22"/>
        </w:rPr>
        <w:t>Legal council</w:t>
      </w:r>
      <w:proofErr w:type="spellEnd"/>
      <w:r>
        <w:rPr>
          <w:rFonts w:asciiTheme="majorHAnsi" w:hAnsiTheme="majorHAnsi" w:cstheme="majorHAnsi"/>
          <w:color w:val="000000"/>
          <w:sz w:val="22"/>
          <w:szCs w:val="22"/>
        </w:rPr>
        <w:t xml:space="preserve"> explained the Brown Act, what is and is not considered a meeting, accessibility requirements, rights of the public, and rules regarding special, emergency and closed sessions.</w:t>
      </w:r>
      <w:r w:rsidR="00403DD8">
        <w:rPr>
          <w:rFonts w:asciiTheme="majorHAnsi" w:hAnsiTheme="majorHAnsi" w:cstheme="majorHAnsi"/>
          <w:color w:val="000000"/>
          <w:sz w:val="22"/>
          <w:szCs w:val="22"/>
        </w:rPr>
        <w:t xml:space="preserve"> All board members present received, signed, and returned their Conflict of Interest form.</w:t>
      </w:r>
    </w:p>
    <w:p w14:paraId="29765662" w14:textId="77777777" w:rsidR="006D10EB" w:rsidRDefault="006D10EB" w:rsidP="7B9C66C7">
      <w:pPr>
        <w:ind w:right="72"/>
        <w:jc w:val="both"/>
        <w:rPr>
          <w:rFonts w:asciiTheme="majorHAnsi" w:hAnsiTheme="majorHAnsi" w:cstheme="majorHAnsi"/>
          <w:b/>
          <w:bCs/>
          <w:sz w:val="22"/>
          <w:szCs w:val="22"/>
          <w:u w:val="single"/>
        </w:rPr>
      </w:pPr>
    </w:p>
    <w:p w14:paraId="1BCE5A69" w14:textId="77777777" w:rsidR="006D10EB" w:rsidRDefault="006D10EB" w:rsidP="7B9C66C7">
      <w:pPr>
        <w:ind w:right="72"/>
        <w:jc w:val="both"/>
        <w:rPr>
          <w:rFonts w:asciiTheme="majorHAnsi" w:hAnsiTheme="majorHAnsi" w:cstheme="majorHAnsi"/>
          <w:b/>
          <w:bCs/>
          <w:sz w:val="22"/>
          <w:szCs w:val="22"/>
          <w:u w:val="single"/>
        </w:rPr>
      </w:pPr>
    </w:p>
    <w:p w14:paraId="04D34F9D" w14:textId="77777777" w:rsidR="006D10EB" w:rsidRDefault="006D10EB" w:rsidP="7B9C66C7">
      <w:pPr>
        <w:ind w:right="72"/>
        <w:jc w:val="both"/>
        <w:rPr>
          <w:rFonts w:asciiTheme="majorHAnsi" w:hAnsiTheme="majorHAnsi" w:cstheme="majorHAnsi"/>
          <w:b/>
          <w:bCs/>
          <w:sz w:val="22"/>
          <w:szCs w:val="22"/>
          <w:u w:val="single"/>
        </w:rPr>
      </w:pPr>
    </w:p>
    <w:p w14:paraId="2DE687EB" w14:textId="566F3F11" w:rsidR="00A31457" w:rsidRPr="006A781E" w:rsidRDefault="7B9C66C7" w:rsidP="7B9C66C7">
      <w:pPr>
        <w:ind w:right="72"/>
        <w:jc w:val="both"/>
        <w:rPr>
          <w:rFonts w:asciiTheme="majorHAnsi" w:hAnsiTheme="majorHAnsi" w:cstheme="majorHAnsi"/>
          <w:b/>
          <w:bCs/>
          <w:sz w:val="22"/>
          <w:szCs w:val="22"/>
          <w:u w:val="single"/>
        </w:rPr>
      </w:pPr>
      <w:r w:rsidRPr="006A781E">
        <w:rPr>
          <w:rFonts w:asciiTheme="majorHAnsi" w:hAnsiTheme="majorHAnsi" w:cstheme="majorHAnsi"/>
          <w:b/>
          <w:bCs/>
          <w:sz w:val="22"/>
          <w:szCs w:val="22"/>
          <w:u w:val="single"/>
        </w:rPr>
        <w:lastRenderedPageBreak/>
        <w:t>CONSENT CALENDAR:</w:t>
      </w:r>
    </w:p>
    <w:p w14:paraId="7FF90D4C" w14:textId="1BA73A05" w:rsidR="00A31457" w:rsidRPr="006A781E" w:rsidRDefault="7B9C66C7" w:rsidP="7B9C66C7">
      <w:pPr>
        <w:pStyle w:val="BodyText"/>
        <w:spacing w:after="0" w:line="240" w:lineRule="auto"/>
        <w:rPr>
          <w:rFonts w:asciiTheme="majorHAnsi" w:hAnsiTheme="majorHAnsi" w:cstheme="majorHAnsi"/>
          <w:i/>
          <w:iCs/>
          <w:sz w:val="22"/>
          <w:szCs w:val="22"/>
        </w:rPr>
      </w:pPr>
      <w:r w:rsidRPr="006A781E">
        <w:rPr>
          <w:rFonts w:asciiTheme="majorHAnsi" w:hAnsiTheme="majorHAnsi" w:cstheme="majorHAnsi"/>
          <w:i/>
          <w:iCs/>
          <w:sz w:val="22"/>
          <w:szCs w:val="22"/>
        </w:rPr>
        <w:t xml:space="preserve">Items </w:t>
      </w:r>
      <w:r w:rsidR="008F23F2" w:rsidRPr="006A781E">
        <w:rPr>
          <w:rFonts w:asciiTheme="majorHAnsi" w:hAnsiTheme="majorHAnsi" w:cstheme="majorHAnsi"/>
          <w:i/>
          <w:iCs/>
          <w:sz w:val="22"/>
          <w:szCs w:val="22"/>
        </w:rPr>
        <w:t>4</w:t>
      </w:r>
      <w:r w:rsidRPr="006A781E">
        <w:rPr>
          <w:rFonts w:asciiTheme="majorHAnsi" w:hAnsiTheme="majorHAnsi" w:cstheme="majorHAnsi"/>
          <w:i/>
          <w:iCs/>
          <w:sz w:val="22"/>
          <w:szCs w:val="22"/>
        </w:rPr>
        <w:t>-</w:t>
      </w:r>
      <w:r w:rsidR="00BB1464">
        <w:rPr>
          <w:rFonts w:asciiTheme="majorHAnsi" w:hAnsiTheme="majorHAnsi" w:cstheme="majorHAnsi"/>
          <w:i/>
          <w:iCs/>
          <w:sz w:val="22"/>
          <w:szCs w:val="22"/>
        </w:rPr>
        <w:t>9</w:t>
      </w:r>
      <w:r w:rsidRPr="006A781E">
        <w:rPr>
          <w:rFonts w:asciiTheme="majorHAnsi" w:hAnsiTheme="majorHAnsi" w:cstheme="majorHAnsi"/>
          <w:i/>
          <w:iCs/>
          <w:sz w:val="22"/>
          <w:szCs w:val="22"/>
        </w:rPr>
        <w:t xml:space="preserve"> on the consent calendar will be acted on by one roll call vote unless members of the ATN Board of Directors, staff or the public request the item to be discussed and/or removed from the consent calendar for separate action:</w:t>
      </w:r>
    </w:p>
    <w:p w14:paraId="10800F07" w14:textId="77777777" w:rsidR="00A31457" w:rsidRPr="006A781E" w:rsidRDefault="00A31457" w:rsidP="00A31457">
      <w:pPr>
        <w:pStyle w:val="BodyText"/>
        <w:spacing w:after="0" w:line="240" w:lineRule="auto"/>
        <w:rPr>
          <w:rFonts w:asciiTheme="majorHAnsi" w:hAnsiTheme="majorHAnsi" w:cstheme="majorHAnsi"/>
          <w:b/>
          <w:bCs/>
          <w:i/>
          <w:iCs/>
          <w:sz w:val="22"/>
          <w:szCs w:val="22"/>
        </w:rPr>
      </w:pPr>
    </w:p>
    <w:p w14:paraId="4016D22F" w14:textId="5AA68D42" w:rsidR="00062574" w:rsidRPr="006A781E" w:rsidRDefault="7B9C66C7" w:rsidP="00B414F8">
      <w:pPr>
        <w:pStyle w:val="ListParagraph"/>
        <w:numPr>
          <w:ilvl w:val="0"/>
          <w:numId w:val="1"/>
        </w:numPr>
        <w:jc w:val="both"/>
        <w:rPr>
          <w:rFonts w:asciiTheme="majorHAnsi" w:hAnsiTheme="majorHAnsi" w:cstheme="majorHAnsi"/>
          <w:b/>
          <w:bCs/>
          <w:sz w:val="22"/>
          <w:szCs w:val="22"/>
        </w:rPr>
      </w:pPr>
      <w:r w:rsidRPr="006A781E">
        <w:rPr>
          <w:rFonts w:asciiTheme="majorHAnsi" w:hAnsiTheme="majorHAnsi" w:cstheme="majorHAnsi"/>
          <w:b/>
          <w:bCs/>
          <w:sz w:val="22"/>
          <w:szCs w:val="22"/>
        </w:rPr>
        <w:t xml:space="preserve">Receive and approve minutes of the ATN Board of Directors meeting held on Wednesday, </w:t>
      </w:r>
      <w:r w:rsidR="00EF0C8B" w:rsidRPr="006A781E">
        <w:rPr>
          <w:rFonts w:asciiTheme="majorHAnsi" w:hAnsiTheme="majorHAnsi" w:cstheme="majorHAnsi"/>
          <w:b/>
          <w:bCs/>
          <w:sz w:val="22"/>
          <w:szCs w:val="22"/>
        </w:rPr>
        <w:t>November 15</w:t>
      </w:r>
      <w:r w:rsidRPr="006A781E">
        <w:rPr>
          <w:rFonts w:asciiTheme="majorHAnsi" w:hAnsiTheme="majorHAnsi" w:cstheme="majorHAnsi"/>
          <w:b/>
          <w:bCs/>
          <w:sz w:val="22"/>
          <w:szCs w:val="22"/>
        </w:rPr>
        <w:t>, 2017</w:t>
      </w:r>
    </w:p>
    <w:p w14:paraId="2C47802D" w14:textId="18572D6C" w:rsidR="00A31457" w:rsidRPr="006A781E" w:rsidRDefault="00A31457" w:rsidP="00B414F8">
      <w:pPr>
        <w:ind w:left="360"/>
        <w:jc w:val="both"/>
        <w:rPr>
          <w:rFonts w:asciiTheme="majorHAnsi" w:hAnsiTheme="majorHAnsi" w:cstheme="majorHAnsi"/>
          <w:b/>
          <w:sz w:val="22"/>
          <w:szCs w:val="22"/>
        </w:rPr>
      </w:pPr>
    </w:p>
    <w:p w14:paraId="663508D1" w14:textId="392FBA2A" w:rsidR="00A31457" w:rsidRPr="006A781E" w:rsidRDefault="7B9C66C7" w:rsidP="00B414F8">
      <w:pPr>
        <w:numPr>
          <w:ilvl w:val="0"/>
          <w:numId w:val="1"/>
        </w:numPr>
        <w:jc w:val="both"/>
        <w:rPr>
          <w:rFonts w:asciiTheme="majorHAnsi" w:hAnsiTheme="majorHAnsi" w:cstheme="majorHAnsi"/>
          <w:b/>
          <w:bCs/>
          <w:sz w:val="22"/>
          <w:szCs w:val="22"/>
        </w:rPr>
      </w:pPr>
      <w:r w:rsidRPr="006A781E">
        <w:rPr>
          <w:rFonts w:asciiTheme="majorHAnsi" w:hAnsiTheme="majorHAnsi" w:cstheme="majorHAnsi"/>
          <w:b/>
          <w:bCs/>
          <w:sz w:val="22"/>
          <w:szCs w:val="22"/>
        </w:rPr>
        <w:t xml:space="preserve">Receive and file status report pertaining to the Anaheim Transportation Network operations -- ATN Focus Area Reports </w:t>
      </w:r>
      <w:r w:rsidR="00EF0C8B" w:rsidRPr="006A781E">
        <w:rPr>
          <w:rFonts w:asciiTheme="majorHAnsi" w:hAnsiTheme="majorHAnsi" w:cstheme="majorHAnsi"/>
          <w:b/>
          <w:bCs/>
          <w:sz w:val="22"/>
          <w:szCs w:val="22"/>
        </w:rPr>
        <w:t>–</w:t>
      </w:r>
      <w:r w:rsidRPr="006A781E">
        <w:rPr>
          <w:rFonts w:asciiTheme="majorHAnsi" w:hAnsiTheme="majorHAnsi" w:cstheme="majorHAnsi"/>
          <w:b/>
          <w:bCs/>
          <w:sz w:val="22"/>
          <w:szCs w:val="22"/>
        </w:rPr>
        <w:t xml:space="preserve"> </w:t>
      </w:r>
      <w:r w:rsidR="00EF0C8B" w:rsidRPr="006A781E">
        <w:rPr>
          <w:rFonts w:asciiTheme="majorHAnsi" w:hAnsiTheme="majorHAnsi" w:cstheme="majorHAnsi"/>
          <w:b/>
          <w:bCs/>
          <w:sz w:val="22"/>
          <w:szCs w:val="22"/>
        </w:rPr>
        <w:t>November and December</w:t>
      </w:r>
      <w:r w:rsidRPr="006A781E">
        <w:rPr>
          <w:rFonts w:asciiTheme="majorHAnsi" w:hAnsiTheme="majorHAnsi" w:cstheme="majorHAnsi"/>
          <w:b/>
          <w:bCs/>
          <w:sz w:val="22"/>
          <w:szCs w:val="22"/>
        </w:rPr>
        <w:t xml:space="preserve"> 2017</w:t>
      </w:r>
    </w:p>
    <w:p w14:paraId="1BA02227" w14:textId="77777777" w:rsidR="00A31457" w:rsidRPr="006A781E" w:rsidRDefault="00A31457" w:rsidP="00B414F8">
      <w:pPr>
        <w:ind w:left="360"/>
        <w:jc w:val="both"/>
        <w:rPr>
          <w:rFonts w:asciiTheme="majorHAnsi" w:hAnsiTheme="majorHAnsi" w:cstheme="majorHAnsi"/>
          <w:b/>
          <w:bCs/>
          <w:iCs/>
          <w:sz w:val="22"/>
          <w:szCs w:val="22"/>
        </w:rPr>
      </w:pPr>
    </w:p>
    <w:p w14:paraId="14AEAC43" w14:textId="31283A0A" w:rsidR="005922A5" w:rsidRPr="006A781E" w:rsidRDefault="7B9C66C7" w:rsidP="00B414F8">
      <w:pPr>
        <w:numPr>
          <w:ilvl w:val="0"/>
          <w:numId w:val="1"/>
        </w:numPr>
        <w:jc w:val="both"/>
        <w:rPr>
          <w:rFonts w:asciiTheme="majorHAnsi" w:hAnsiTheme="majorHAnsi" w:cstheme="majorHAnsi"/>
          <w:b/>
          <w:bCs/>
          <w:sz w:val="22"/>
          <w:szCs w:val="22"/>
        </w:rPr>
      </w:pPr>
      <w:r w:rsidRPr="006A781E">
        <w:rPr>
          <w:rFonts w:asciiTheme="majorHAnsi" w:hAnsiTheme="majorHAnsi" w:cstheme="majorHAnsi"/>
          <w:b/>
          <w:bCs/>
          <w:sz w:val="22"/>
          <w:szCs w:val="22"/>
        </w:rPr>
        <w:t xml:space="preserve">Receive and file ART Operating Reports for </w:t>
      </w:r>
      <w:r w:rsidR="008F23F2" w:rsidRPr="006A781E">
        <w:rPr>
          <w:rFonts w:asciiTheme="majorHAnsi" w:hAnsiTheme="majorHAnsi" w:cstheme="majorHAnsi"/>
          <w:b/>
          <w:bCs/>
          <w:sz w:val="22"/>
          <w:szCs w:val="22"/>
        </w:rPr>
        <w:t>November</w:t>
      </w:r>
      <w:r w:rsidRPr="006A781E">
        <w:rPr>
          <w:rFonts w:asciiTheme="majorHAnsi" w:hAnsiTheme="majorHAnsi" w:cstheme="majorHAnsi"/>
          <w:b/>
          <w:bCs/>
          <w:sz w:val="22"/>
          <w:szCs w:val="22"/>
        </w:rPr>
        <w:t xml:space="preserve"> through </w:t>
      </w:r>
      <w:r w:rsidR="008F23F2" w:rsidRPr="006A781E">
        <w:rPr>
          <w:rFonts w:asciiTheme="majorHAnsi" w:hAnsiTheme="majorHAnsi" w:cstheme="majorHAnsi"/>
          <w:b/>
          <w:bCs/>
          <w:sz w:val="22"/>
          <w:szCs w:val="22"/>
        </w:rPr>
        <w:t>Decem</w:t>
      </w:r>
      <w:r w:rsidRPr="006A781E">
        <w:rPr>
          <w:rFonts w:asciiTheme="majorHAnsi" w:hAnsiTheme="majorHAnsi" w:cstheme="majorHAnsi"/>
          <w:b/>
          <w:bCs/>
          <w:sz w:val="22"/>
          <w:szCs w:val="22"/>
        </w:rPr>
        <w:t>ber 2017:</w:t>
      </w:r>
    </w:p>
    <w:p w14:paraId="0C134369" w14:textId="77777777" w:rsidR="005922A5" w:rsidRPr="006A781E" w:rsidRDefault="005922A5" w:rsidP="005922A5">
      <w:pPr>
        <w:pStyle w:val="ListParagraph"/>
        <w:rPr>
          <w:rFonts w:asciiTheme="majorHAnsi" w:hAnsiTheme="majorHAnsi" w:cstheme="majorHAnsi"/>
          <w:b/>
          <w:sz w:val="22"/>
          <w:szCs w:val="22"/>
        </w:rPr>
      </w:pPr>
    </w:p>
    <w:p w14:paraId="5A0DC80B" w14:textId="02918A1B" w:rsidR="005922A5" w:rsidRPr="006A781E" w:rsidRDefault="7B9C66C7" w:rsidP="7B9C66C7">
      <w:pPr>
        <w:numPr>
          <w:ilvl w:val="1"/>
          <w:numId w:val="1"/>
        </w:numPr>
        <w:jc w:val="both"/>
        <w:rPr>
          <w:rFonts w:asciiTheme="majorHAnsi" w:hAnsiTheme="majorHAnsi" w:cstheme="majorHAnsi"/>
          <w:b/>
          <w:bCs/>
          <w:sz w:val="22"/>
          <w:szCs w:val="22"/>
        </w:rPr>
      </w:pPr>
      <w:r w:rsidRPr="006A781E">
        <w:rPr>
          <w:rFonts w:asciiTheme="majorHAnsi" w:hAnsiTheme="majorHAnsi" w:cstheme="majorHAnsi"/>
          <w:b/>
          <w:bCs/>
          <w:sz w:val="22"/>
          <w:szCs w:val="22"/>
        </w:rPr>
        <w:t xml:space="preserve">Maintenance:  Mileage &amp; Road Call Reports </w:t>
      </w:r>
    </w:p>
    <w:p w14:paraId="5DC030FA" w14:textId="476A7F7B" w:rsidR="005922A5" w:rsidRPr="006A781E" w:rsidRDefault="7B9C66C7" w:rsidP="7B9C66C7">
      <w:pPr>
        <w:numPr>
          <w:ilvl w:val="1"/>
          <w:numId w:val="1"/>
        </w:numPr>
        <w:jc w:val="both"/>
        <w:rPr>
          <w:rFonts w:asciiTheme="majorHAnsi" w:hAnsiTheme="majorHAnsi" w:cstheme="majorHAnsi"/>
          <w:b/>
          <w:bCs/>
          <w:sz w:val="22"/>
          <w:szCs w:val="22"/>
        </w:rPr>
      </w:pPr>
      <w:r w:rsidRPr="006A781E">
        <w:rPr>
          <w:rFonts w:asciiTheme="majorHAnsi" w:hAnsiTheme="majorHAnsi" w:cstheme="majorHAnsi"/>
          <w:b/>
          <w:bCs/>
          <w:sz w:val="22"/>
          <w:szCs w:val="22"/>
        </w:rPr>
        <w:t>Safety &amp; Training</w:t>
      </w:r>
      <w:r w:rsidR="005C6F77" w:rsidRPr="006A781E">
        <w:rPr>
          <w:rFonts w:asciiTheme="majorHAnsi" w:hAnsiTheme="majorHAnsi" w:cstheme="majorHAnsi"/>
          <w:b/>
          <w:bCs/>
          <w:sz w:val="22"/>
          <w:szCs w:val="22"/>
        </w:rPr>
        <w:t>:  Safety &amp; Security Report for</w:t>
      </w:r>
      <w:r w:rsidR="004266CC" w:rsidRPr="006A781E">
        <w:rPr>
          <w:rFonts w:asciiTheme="majorHAnsi" w:hAnsiTheme="majorHAnsi" w:cstheme="majorHAnsi"/>
          <w:b/>
          <w:bCs/>
          <w:sz w:val="22"/>
          <w:szCs w:val="22"/>
        </w:rPr>
        <w:t xml:space="preserve"> </w:t>
      </w:r>
      <w:r w:rsidR="00D12EB7">
        <w:rPr>
          <w:rFonts w:asciiTheme="majorHAnsi" w:hAnsiTheme="majorHAnsi" w:cstheme="majorHAnsi"/>
          <w:b/>
          <w:bCs/>
          <w:sz w:val="22"/>
          <w:szCs w:val="22"/>
        </w:rPr>
        <w:t>October, November, December</w:t>
      </w:r>
    </w:p>
    <w:p w14:paraId="3123BEA3" w14:textId="67ED4C68" w:rsidR="005922A5" w:rsidRPr="006A781E" w:rsidRDefault="7B9C66C7" w:rsidP="7B9C66C7">
      <w:pPr>
        <w:numPr>
          <w:ilvl w:val="1"/>
          <w:numId w:val="1"/>
        </w:numPr>
        <w:jc w:val="both"/>
        <w:rPr>
          <w:rFonts w:asciiTheme="majorHAnsi" w:hAnsiTheme="majorHAnsi" w:cstheme="majorHAnsi"/>
          <w:b/>
          <w:bCs/>
          <w:sz w:val="22"/>
          <w:szCs w:val="22"/>
        </w:rPr>
      </w:pPr>
      <w:r w:rsidRPr="006A781E">
        <w:rPr>
          <w:rFonts w:asciiTheme="majorHAnsi" w:hAnsiTheme="majorHAnsi" w:cstheme="majorHAnsi"/>
          <w:b/>
          <w:bCs/>
          <w:sz w:val="22"/>
          <w:szCs w:val="22"/>
        </w:rPr>
        <w:t xml:space="preserve">Operations Contract Penalty Report for </w:t>
      </w:r>
      <w:r w:rsidR="00D12EB7">
        <w:rPr>
          <w:rFonts w:asciiTheme="majorHAnsi" w:hAnsiTheme="majorHAnsi" w:cstheme="majorHAnsi"/>
          <w:b/>
          <w:bCs/>
          <w:sz w:val="22"/>
          <w:szCs w:val="22"/>
        </w:rPr>
        <w:t>October, November, December</w:t>
      </w:r>
    </w:p>
    <w:p w14:paraId="32E8540B" w14:textId="77777777" w:rsidR="00A31457" w:rsidRPr="006A781E" w:rsidRDefault="00A31457" w:rsidP="00A31457">
      <w:pPr>
        <w:ind w:left="1080"/>
        <w:jc w:val="both"/>
        <w:rPr>
          <w:rFonts w:asciiTheme="majorHAnsi" w:hAnsiTheme="majorHAnsi" w:cstheme="majorHAnsi"/>
          <w:b/>
          <w:sz w:val="22"/>
          <w:szCs w:val="22"/>
          <w:highlight w:val="yellow"/>
        </w:rPr>
      </w:pPr>
    </w:p>
    <w:p w14:paraId="7A3EA61D" w14:textId="4ACA7FB0" w:rsidR="00F2735C" w:rsidRPr="00BB1464" w:rsidRDefault="7B9C66C7" w:rsidP="7B9C66C7">
      <w:pPr>
        <w:numPr>
          <w:ilvl w:val="0"/>
          <w:numId w:val="1"/>
        </w:numPr>
        <w:jc w:val="both"/>
        <w:rPr>
          <w:rFonts w:asciiTheme="majorHAnsi" w:hAnsiTheme="majorHAnsi" w:cstheme="majorHAnsi"/>
          <w:b/>
          <w:bCs/>
          <w:sz w:val="22"/>
          <w:szCs w:val="22"/>
        </w:rPr>
      </w:pPr>
      <w:r w:rsidRPr="00BB1464">
        <w:rPr>
          <w:rFonts w:asciiTheme="majorHAnsi" w:hAnsiTheme="majorHAnsi" w:cstheme="majorHAnsi"/>
          <w:b/>
          <w:bCs/>
          <w:sz w:val="22"/>
          <w:szCs w:val="22"/>
        </w:rPr>
        <w:t xml:space="preserve">Receive and file ATN membership report for </w:t>
      </w:r>
      <w:r w:rsidR="0073549A" w:rsidRPr="00BB1464">
        <w:rPr>
          <w:rFonts w:asciiTheme="majorHAnsi" w:hAnsiTheme="majorHAnsi" w:cstheme="majorHAnsi"/>
          <w:b/>
          <w:bCs/>
          <w:sz w:val="22"/>
          <w:szCs w:val="22"/>
        </w:rPr>
        <w:t xml:space="preserve">November </w:t>
      </w:r>
      <w:r w:rsidR="00591CF4" w:rsidRPr="00BB1464">
        <w:rPr>
          <w:rFonts w:asciiTheme="majorHAnsi" w:hAnsiTheme="majorHAnsi" w:cstheme="majorHAnsi"/>
          <w:b/>
          <w:bCs/>
          <w:sz w:val="22"/>
          <w:szCs w:val="22"/>
        </w:rPr>
        <w:t>through</w:t>
      </w:r>
      <w:r w:rsidR="0073549A" w:rsidRPr="00BB1464">
        <w:rPr>
          <w:rFonts w:asciiTheme="majorHAnsi" w:hAnsiTheme="majorHAnsi" w:cstheme="majorHAnsi"/>
          <w:b/>
          <w:bCs/>
          <w:sz w:val="22"/>
          <w:szCs w:val="22"/>
        </w:rPr>
        <w:t xml:space="preserve"> December</w:t>
      </w:r>
      <w:r w:rsidRPr="00BB1464">
        <w:rPr>
          <w:rFonts w:asciiTheme="majorHAnsi" w:hAnsiTheme="majorHAnsi" w:cstheme="majorHAnsi"/>
          <w:b/>
          <w:bCs/>
          <w:sz w:val="22"/>
          <w:szCs w:val="22"/>
        </w:rPr>
        <w:t xml:space="preserve"> 2017</w:t>
      </w:r>
      <w:r w:rsidR="001471EA" w:rsidRPr="00BB1464">
        <w:rPr>
          <w:rFonts w:asciiTheme="majorHAnsi" w:hAnsiTheme="majorHAnsi" w:cstheme="majorHAnsi"/>
          <w:b/>
          <w:bCs/>
          <w:sz w:val="22"/>
          <w:szCs w:val="22"/>
        </w:rPr>
        <w:t xml:space="preserve"> and Receive and file customer service summary </w:t>
      </w:r>
      <w:r w:rsidR="0073549A" w:rsidRPr="00BB1464">
        <w:rPr>
          <w:rFonts w:asciiTheme="majorHAnsi" w:hAnsiTheme="majorHAnsi" w:cstheme="majorHAnsi"/>
          <w:b/>
          <w:bCs/>
          <w:sz w:val="22"/>
          <w:szCs w:val="22"/>
        </w:rPr>
        <w:t xml:space="preserve">November </w:t>
      </w:r>
      <w:proofErr w:type="spellStart"/>
      <w:r w:rsidR="00591CF4" w:rsidRPr="00BB1464">
        <w:rPr>
          <w:rFonts w:asciiTheme="majorHAnsi" w:hAnsiTheme="majorHAnsi" w:cstheme="majorHAnsi"/>
          <w:b/>
          <w:bCs/>
          <w:sz w:val="22"/>
          <w:szCs w:val="22"/>
        </w:rPr>
        <w:t>thorugh</w:t>
      </w:r>
      <w:proofErr w:type="spellEnd"/>
      <w:r w:rsidR="0073549A" w:rsidRPr="00BB1464">
        <w:rPr>
          <w:rFonts w:asciiTheme="majorHAnsi" w:hAnsiTheme="majorHAnsi" w:cstheme="majorHAnsi"/>
          <w:b/>
          <w:bCs/>
          <w:sz w:val="22"/>
          <w:szCs w:val="22"/>
        </w:rPr>
        <w:t xml:space="preserve"> December </w:t>
      </w:r>
      <w:r w:rsidR="001471EA" w:rsidRPr="00BB1464">
        <w:rPr>
          <w:rFonts w:asciiTheme="majorHAnsi" w:hAnsiTheme="majorHAnsi" w:cstheme="majorHAnsi"/>
          <w:b/>
          <w:bCs/>
          <w:sz w:val="22"/>
          <w:szCs w:val="22"/>
        </w:rPr>
        <w:t>2017</w:t>
      </w:r>
    </w:p>
    <w:p w14:paraId="7E381B83" w14:textId="77777777" w:rsidR="00160164" w:rsidRPr="006A781E" w:rsidRDefault="00160164" w:rsidP="00160164">
      <w:pPr>
        <w:jc w:val="both"/>
        <w:rPr>
          <w:rFonts w:asciiTheme="majorHAnsi" w:hAnsiTheme="majorHAnsi" w:cstheme="majorHAnsi"/>
          <w:b/>
          <w:sz w:val="22"/>
          <w:szCs w:val="22"/>
        </w:rPr>
      </w:pPr>
    </w:p>
    <w:p w14:paraId="51674690" w14:textId="5A420532" w:rsidR="008C1896" w:rsidRPr="00BB1464" w:rsidRDefault="7B9C66C7" w:rsidP="7B9C66C7">
      <w:pPr>
        <w:pStyle w:val="PlainText"/>
        <w:numPr>
          <w:ilvl w:val="0"/>
          <w:numId w:val="1"/>
        </w:numPr>
        <w:rPr>
          <w:rFonts w:asciiTheme="majorHAnsi" w:hAnsiTheme="majorHAnsi" w:cstheme="majorHAnsi"/>
          <w:b/>
          <w:bCs/>
          <w:szCs w:val="22"/>
        </w:rPr>
      </w:pPr>
      <w:r w:rsidRPr="00BB1464">
        <w:rPr>
          <w:rFonts w:asciiTheme="majorHAnsi" w:hAnsiTheme="majorHAnsi" w:cstheme="majorHAnsi"/>
          <w:b/>
          <w:bCs/>
          <w:szCs w:val="22"/>
        </w:rPr>
        <w:t xml:space="preserve">Receive and file </w:t>
      </w:r>
      <w:r w:rsidR="00BB1464" w:rsidRPr="00BB1464">
        <w:rPr>
          <w:rFonts w:asciiTheme="majorHAnsi" w:hAnsiTheme="majorHAnsi" w:cstheme="majorHAnsi"/>
          <w:b/>
          <w:bCs/>
          <w:szCs w:val="22"/>
        </w:rPr>
        <w:t xml:space="preserve">October </w:t>
      </w:r>
      <w:r w:rsidRPr="00BB1464">
        <w:rPr>
          <w:rFonts w:asciiTheme="majorHAnsi" w:hAnsiTheme="majorHAnsi" w:cstheme="majorHAnsi"/>
          <w:b/>
          <w:bCs/>
          <w:szCs w:val="22"/>
        </w:rPr>
        <w:t xml:space="preserve">through </w:t>
      </w:r>
      <w:r w:rsidR="00BB1464" w:rsidRPr="00BB1464">
        <w:rPr>
          <w:rFonts w:asciiTheme="majorHAnsi" w:hAnsiTheme="majorHAnsi" w:cstheme="majorHAnsi"/>
          <w:b/>
          <w:bCs/>
          <w:szCs w:val="22"/>
        </w:rPr>
        <w:t>December</w:t>
      </w:r>
      <w:r w:rsidRPr="00BB1464">
        <w:rPr>
          <w:rFonts w:asciiTheme="majorHAnsi" w:hAnsiTheme="majorHAnsi" w:cstheme="majorHAnsi"/>
          <w:b/>
          <w:bCs/>
          <w:szCs w:val="22"/>
        </w:rPr>
        <w:t xml:space="preserve"> 2017 financial statements, and approve credit card payment for the </w:t>
      </w:r>
      <w:r w:rsidR="00BB1464" w:rsidRPr="00BB1464">
        <w:rPr>
          <w:rFonts w:asciiTheme="majorHAnsi" w:hAnsiTheme="majorHAnsi" w:cstheme="majorHAnsi"/>
          <w:b/>
          <w:bCs/>
          <w:szCs w:val="22"/>
        </w:rPr>
        <w:t>November through December</w:t>
      </w:r>
      <w:r w:rsidRPr="00BB1464">
        <w:rPr>
          <w:rFonts w:asciiTheme="majorHAnsi" w:hAnsiTheme="majorHAnsi" w:cstheme="majorHAnsi"/>
          <w:b/>
          <w:bCs/>
          <w:szCs w:val="22"/>
        </w:rPr>
        <w:t xml:space="preserve"> 2017</w:t>
      </w:r>
    </w:p>
    <w:p w14:paraId="020AD749" w14:textId="77777777" w:rsidR="008C1896" w:rsidRPr="006A781E" w:rsidRDefault="008C1896" w:rsidP="008C1896">
      <w:pPr>
        <w:pStyle w:val="ListParagraph"/>
        <w:rPr>
          <w:rFonts w:asciiTheme="majorHAnsi" w:hAnsiTheme="majorHAnsi" w:cstheme="majorHAnsi"/>
          <w:b/>
          <w:sz w:val="22"/>
          <w:szCs w:val="22"/>
        </w:rPr>
      </w:pPr>
    </w:p>
    <w:p w14:paraId="6756B00C" w14:textId="4201C82F" w:rsidR="001471EA" w:rsidRPr="006A781E" w:rsidRDefault="001471EA" w:rsidP="001471EA">
      <w:pPr>
        <w:pStyle w:val="ListParagraph"/>
        <w:numPr>
          <w:ilvl w:val="0"/>
          <w:numId w:val="1"/>
        </w:numPr>
        <w:shd w:val="clear" w:color="auto" w:fill="FFFFFF" w:themeFill="background1"/>
        <w:jc w:val="both"/>
        <w:rPr>
          <w:rFonts w:asciiTheme="majorHAnsi" w:hAnsiTheme="majorHAnsi" w:cstheme="majorHAnsi"/>
          <w:b/>
          <w:bCs/>
          <w:sz w:val="22"/>
          <w:szCs w:val="22"/>
        </w:rPr>
      </w:pPr>
      <w:r w:rsidRPr="006A781E">
        <w:rPr>
          <w:rFonts w:asciiTheme="majorHAnsi" w:hAnsiTheme="majorHAnsi" w:cstheme="majorHAnsi"/>
          <w:b/>
          <w:bCs/>
          <w:sz w:val="22"/>
          <w:szCs w:val="22"/>
        </w:rPr>
        <w:t xml:space="preserve">Receive and file sales report </w:t>
      </w:r>
      <w:r w:rsidRPr="00B414F8">
        <w:rPr>
          <w:rFonts w:asciiTheme="majorHAnsi" w:hAnsiTheme="majorHAnsi" w:cstheme="majorHAnsi"/>
          <w:b/>
          <w:bCs/>
          <w:sz w:val="22"/>
          <w:szCs w:val="22"/>
        </w:rPr>
        <w:t xml:space="preserve">summary for </w:t>
      </w:r>
      <w:r w:rsidR="00B414F8" w:rsidRPr="00B414F8">
        <w:rPr>
          <w:rFonts w:asciiTheme="majorHAnsi" w:hAnsiTheme="majorHAnsi" w:cstheme="majorHAnsi"/>
          <w:b/>
          <w:bCs/>
          <w:sz w:val="22"/>
          <w:szCs w:val="22"/>
        </w:rPr>
        <w:t>November</w:t>
      </w:r>
      <w:r w:rsidR="005365E0" w:rsidRPr="00B414F8">
        <w:rPr>
          <w:rFonts w:asciiTheme="majorHAnsi" w:hAnsiTheme="majorHAnsi" w:cstheme="majorHAnsi"/>
          <w:b/>
          <w:bCs/>
          <w:sz w:val="22"/>
          <w:szCs w:val="22"/>
        </w:rPr>
        <w:t xml:space="preserve"> through </w:t>
      </w:r>
      <w:r w:rsidR="00B414F8" w:rsidRPr="00B414F8">
        <w:rPr>
          <w:rFonts w:asciiTheme="majorHAnsi" w:hAnsiTheme="majorHAnsi" w:cstheme="majorHAnsi"/>
          <w:b/>
          <w:bCs/>
          <w:sz w:val="22"/>
          <w:szCs w:val="22"/>
        </w:rPr>
        <w:t xml:space="preserve">December </w:t>
      </w:r>
      <w:r w:rsidRPr="00B414F8">
        <w:rPr>
          <w:rFonts w:asciiTheme="majorHAnsi" w:hAnsiTheme="majorHAnsi" w:cstheme="majorHAnsi"/>
          <w:b/>
          <w:bCs/>
          <w:sz w:val="22"/>
          <w:szCs w:val="22"/>
        </w:rPr>
        <w:t>2017</w:t>
      </w:r>
    </w:p>
    <w:p w14:paraId="03ACAD35" w14:textId="77777777" w:rsidR="001471EA" w:rsidRPr="006A781E" w:rsidRDefault="001471EA" w:rsidP="001471EA">
      <w:pPr>
        <w:pStyle w:val="ListParagraph"/>
        <w:rPr>
          <w:rFonts w:asciiTheme="majorHAnsi" w:hAnsiTheme="majorHAnsi" w:cstheme="majorHAnsi"/>
          <w:b/>
          <w:bCs/>
          <w:sz w:val="22"/>
          <w:szCs w:val="22"/>
        </w:rPr>
      </w:pPr>
    </w:p>
    <w:p w14:paraId="32060B65" w14:textId="5545CE13" w:rsidR="0059099D" w:rsidRDefault="7B9C66C7" w:rsidP="7B9C66C7">
      <w:pPr>
        <w:jc w:val="both"/>
        <w:rPr>
          <w:rFonts w:asciiTheme="majorHAnsi" w:hAnsiTheme="majorHAnsi" w:cstheme="majorHAnsi"/>
          <w:b/>
          <w:bCs/>
          <w:i/>
          <w:iCs/>
          <w:sz w:val="22"/>
          <w:szCs w:val="22"/>
        </w:rPr>
      </w:pPr>
      <w:r w:rsidRPr="006A781E">
        <w:rPr>
          <w:rFonts w:asciiTheme="majorHAnsi" w:hAnsiTheme="majorHAnsi" w:cstheme="majorHAnsi"/>
          <w:b/>
          <w:bCs/>
          <w:i/>
          <w:iCs/>
          <w:sz w:val="22"/>
          <w:szCs w:val="22"/>
        </w:rPr>
        <w:t>END OF CONSENT CALENDAR</w:t>
      </w:r>
    </w:p>
    <w:p w14:paraId="71FF8405" w14:textId="72789AD7" w:rsidR="00403DD8" w:rsidRDefault="00403DD8" w:rsidP="7B9C66C7">
      <w:pPr>
        <w:jc w:val="both"/>
        <w:rPr>
          <w:rFonts w:asciiTheme="majorHAnsi" w:hAnsiTheme="majorHAnsi" w:cstheme="majorHAnsi"/>
          <w:b/>
          <w:bCs/>
          <w:i/>
          <w:iCs/>
          <w:sz w:val="22"/>
          <w:szCs w:val="22"/>
        </w:rPr>
      </w:pPr>
    </w:p>
    <w:p w14:paraId="17D92105" w14:textId="69AA8349" w:rsidR="00403DD8" w:rsidRDefault="00403DD8" w:rsidP="7B9C66C7">
      <w:pPr>
        <w:jc w:val="both"/>
        <w:rPr>
          <w:rFonts w:asciiTheme="majorHAnsi" w:hAnsiTheme="majorHAnsi" w:cstheme="majorHAnsi"/>
          <w:bCs/>
          <w:iCs/>
          <w:sz w:val="22"/>
          <w:szCs w:val="22"/>
        </w:rPr>
      </w:pPr>
      <w:r>
        <w:rPr>
          <w:rFonts w:asciiTheme="majorHAnsi" w:hAnsiTheme="majorHAnsi" w:cstheme="majorHAnsi"/>
          <w:bCs/>
          <w:iCs/>
          <w:sz w:val="22"/>
          <w:szCs w:val="22"/>
        </w:rPr>
        <w:t>By motion, Brown/ Burress</w:t>
      </w:r>
      <w:r w:rsidR="007C62F0">
        <w:rPr>
          <w:rFonts w:asciiTheme="majorHAnsi" w:hAnsiTheme="majorHAnsi" w:cstheme="majorHAnsi"/>
          <w:bCs/>
          <w:iCs/>
          <w:sz w:val="22"/>
          <w:szCs w:val="22"/>
        </w:rPr>
        <w:t xml:space="preserve">, items 2-9 on the consent calendar were passed </w:t>
      </w:r>
      <w:r w:rsidR="007127CF">
        <w:rPr>
          <w:rFonts w:asciiTheme="majorHAnsi" w:hAnsiTheme="majorHAnsi" w:cstheme="majorHAnsi"/>
          <w:bCs/>
          <w:iCs/>
          <w:sz w:val="22"/>
          <w:szCs w:val="22"/>
        </w:rPr>
        <w:t>in a single motion</w:t>
      </w:r>
      <w:r w:rsidR="007C62F0">
        <w:rPr>
          <w:rFonts w:asciiTheme="majorHAnsi" w:hAnsiTheme="majorHAnsi" w:cstheme="majorHAnsi"/>
          <w:bCs/>
          <w:iCs/>
          <w:sz w:val="22"/>
          <w:szCs w:val="22"/>
        </w:rPr>
        <w:t>.</w:t>
      </w:r>
    </w:p>
    <w:p w14:paraId="13B4A562" w14:textId="249396C5" w:rsidR="00403DD8" w:rsidRPr="00403DD8" w:rsidRDefault="00403DD8" w:rsidP="7B9C66C7">
      <w:pPr>
        <w:jc w:val="both"/>
        <w:rPr>
          <w:rFonts w:asciiTheme="majorHAnsi" w:hAnsiTheme="majorHAnsi" w:cstheme="majorHAnsi"/>
          <w:bCs/>
          <w:iCs/>
          <w:sz w:val="22"/>
          <w:szCs w:val="22"/>
        </w:rPr>
      </w:pPr>
      <w:r>
        <w:rPr>
          <w:rFonts w:asciiTheme="majorHAnsi" w:hAnsiTheme="majorHAnsi" w:cstheme="majorHAnsi"/>
          <w:bCs/>
          <w:iCs/>
          <w:sz w:val="22"/>
          <w:szCs w:val="22"/>
        </w:rPr>
        <w:t xml:space="preserve">Yeas: </w:t>
      </w:r>
      <w:r w:rsidRPr="00403DD8">
        <w:rPr>
          <w:rFonts w:asciiTheme="majorHAnsi" w:hAnsiTheme="majorHAnsi" w:cstheme="majorHAnsi"/>
          <w:bCs/>
          <w:sz w:val="22"/>
          <w:szCs w:val="22"/>
        </w:rPr>
        <w:t>Brown, Alder, Burress, Gee, Patel, Sanders, Tully</w:t>
      </w:r>
    </w:p>
    <w:p w14:paraId="35DEDED6" w14:textId="080785BD" w:rsidR="00403DD8" w:rsidRDefault="00403DD8" w:rsidP="7B9C66C7">
      <w:pPr>
        <w:jc w:val="both"/>
        <w:rPr>
          <w:rFonts w:asciiTheme="majorHAnsi" w:hAnsiTheme="majorHAnsi" w:cstheme="majorHAnsi"/>
          <w:bCs/>
          <w:iCs/>
          <w:sz w:val="22"/>
          <w:szCs w:val="22"/>
        </w:rPr>
      </w:pPr>
      <w:r>
        <w:rPr>
          <w:rFonts w:asciiTheme="majorHAnsi" w:hAnsiTheme="majorHAnsi" w:cstheme="majorHAnsi"/>
          <w:bCs/>
          <w:iCs/>
          <w:sz w:val="22"/>
          <w:szCs w:val="22"/>
        </w:rPr>
        <w:t>Nays: None</w:t>
      </w:r>
    </w:p>
    <w:p w14:paraId="6E117966" w14:textId="6CB05D6A" w:rsidR="00403DD8" w:rsidRPr="00403DD8" w:rsidRDefault="00403DD8" w:rsidP="7B9C66C7">
      <w:pPr>
        <w:jc w:val="both"/>
        <w:rPr>
          <w:rFonts w:asciiTheme="majorHAnsi" w:hAnsiTheme="majorHAnsi" w:cstheme="majorHAnsi"/>
          <w:bCs/>
          <w:iCs/>
          <w:sz w:val="22"/>
          <w:szCs w:val="22"/>
        </w:rPr>
      </w:pPr>
      <w:r>
        <w:rPr>
          <w:rFonts w:asciiTheme="majorHAnsi" w:hAnsiTheme="majorHAnsi" w:cstheme="majorHAnsi"/>
          <w:bCs/>
          <w:iCs/>
          <w:sz w:val="22"/>
          <w:szCs w:val="22"/>
        </w:rPr>
        <w:t>Abstain: None</w:t>
      </w:r>
    </w:p>
    <w:p w14:paraId="689909CD" w14:textId="77777777" w:rsidR="00B70532" w:rsidRPr="006A781E" w:rsidRDefault="00B70532" w:rsidP="003466CF">
      <w:pPr>
        <w:jc w:val="both"/>
        <w:rPr>
          <w:rFonts w:asciiTheme="majorHAnsi" w:hAnsiTheme="majorHAnsi" w:cstheme="majorHAnsi"/>
          <w:b/>
          <w:color w:val="000000" w:themeColor="text1"/>
          <w:sz w:val="22"/>
          <w:szCs w:val="22"/>
          <w:u w:val="single"/>
        </w:rPr>
      </w:pPr>
    </w:p>
    <w:p w14:paraId="47B96E90" w14:textId="780DA14F" w:rsidR="003466CF" w:rsidRPr="006A781E" w:rsidRDefault="7B9C66C7" w:rsidP="7B9C66C7">
      <w:pPr>
        <w:jc w:val="both"/>
        <w:rPr>
          <w:rFonts w:asciiTheme="majorHAnsi" w:hAnsiTheme="majorHAnsi" w:cstheme="majorHAnsi"/>
          <w:b/>
          <w:bCs/>
          <w:color w:val="000000" w:themeColor="text1"/>
          <w:sz w:val="22"/>
          <w:szCs w:val="22"/>
          <w:u w:val="single"/>
        </w:rPr>
      </w:pPr>
      <w:r w:rsidRPr="006A781E">
        <w:rPr>
          <w:rFonts w:asciiTheme="majorHAnsi" w:hAnsiTheme="majorHAnsi" w:cstheme="majorHAnsi"/>
          <w:b/>
          <w:bCs/>
          <w:color w:val="000000" w:themeColor="text1"/>
          <w:sz w:val="22"/>
          <w:szCs w:val="22"/>
          <w:u w:val="single"/>
        </w:rPr>
        <w:t xml:space="preserve">OPERATIONAL REPORT: </w:t>
      </w:r>
    </w:p>
    <w:p w14:paraId="2FD3740A" w14:textId="77282A15" w:rsidR="003466CF" w:rsidRPr="006A781E" w:rsidRDefault="003466CF" w:rsidP="003466CF">
      <w:pPr>
        <w:jc w:val="both"/>
        <w:rPr>
          <w:rFonts w:asciiTheme="majorHAnsi" w:hAnsiTheme="majorHAnsi" w:cstheme="majorHAnsi"/>
          <w:b/>
          <w:color w:val="000000" w:themeColor="text1"/>
          <w:sz w:val="22"/>
          <w:szCs w:val="22"/>
        </w:rPr>
      </w:pPr>
    </w:p>
    <w:p w14:paraId="0F575C33" w14:textId="6F52B347" w:rsidR="00D41840" w:rsidRPr="006A781E" w:rsidRDefault="7B9C66C7" w:rsidP="7B9C66C7">
      <w:pPr>
        <w:pStyle w:val="ListParagraph"/>
        <w:numPr>
          <w:ilvl w:val="0"/>
          <w:numId w:val="1"/>
        </w:numPr>
        <w:jc w:val="both"/>
        <w:rPr>
          <w:rFonts w:asciiTheme="majorHAnsi" w:hAnsiTheme="majorHAnsi" w:cstheme="majorHAnsi"/>
          <w:b/>
          <w:bCs/>
          <w:color w:val="000000" w:themeColor="text1"/>
          <w:sz w:val="22"/>
          <w:szCs w:val="22"/>
        </w:rPr>
      </w:pPr>
      <w:r w:rsidRPr="006A781E">
        <w:rPr>
          <w:rFonts w:asciiTheme="majorHAnsi" w:hAnsiTheme="majorHAnsi" w:cstheme="majorHAnsi"/>
          <w:b/>
          <w:bCs/>
          <w:color w:val="000000" w:themeColor="text1"/>
          <w:sz w:val="22"/>
          <w:szCs w:val="22"/>
        </w:rPr>
        <w:t xml:space="preserve">ART Operational Update – Monthly report provided by </w:t>
      </w:r>
      <w:proofErr w:type="spellStart"/>
      <w:r w:rsidRPr="006A781E">
        <w:rPr>
          <w:rFonts w:asciiTheme="majorHAnsi" w:hAnsiTheme="majorHAnsi" w:cstheme="majorHAnsi"/>
          <w:b/>
          <w:bCs/>
          <w:color w:val="000000" w:themeColor="text1"/>
          <w:sz w:val="22"/>
          <w:szCs w:val="22"/>
        </w:rPr>
        <w:t>TransDev</w:t>
      </w:r>
      <w:proofErr w:type="spellEnd"/>
      <w:r w:rsidRPr="006A781E">
        <w:rPr>
          <w:rFonts w:asciiTheme="majorHAnsi" w:hAnsiTheme="majorHAnsi" w:cstheme="majorHAnsi"/>
          <w:b/>
          <w:bCs/>
          <w:color w:val="000000" w:themeColor="text1"/>
          <w:sz w:val="22"/>
          <w:szCs w:val="22"/>
        </w:rPr>
        <w:t xml:space="preserve"> Transit Services, Inc.   </w:t>
      </w:r>
    </w:p>
    <w:p w14:paraId="5E17626C" w14:textId="050789BB" w:rsidR="003466CF" w:rsidRDefault="008F23F2" w:rsidP="7B9C66C7">
      <w:pPr>
        <w:ind w:left="360"/>
        <w:jc w:val="both"/>
        <w:rPr>
          <w:rFonts w:asciiTheme="majorHAnsi" w:hAnsiTheme="majorHAnsi" w:cstheme="majorHAnsi"/>
          <w:b/>
          <w:bCs/>
          <w:i/>
          <w:iCs/>
          <w:color w:val="000000" w:themeColor="text1"/>
          <w:sz w:val="22"/>
          <w:szCs w:val="22"/>
        </w:rPr>
      </w:pPr>
      <w:r w:rsidRPr="006A781E">
        <w:rPr>
          <w:rFonts w:asciiTheme="majorHAnsi" w:hAnsiTheme="majorHAnsi" w:cstheme="majorHAnsi"/>
          <w:b/>
          <w:bCs/>
          <w:i/>
          <w:iCs/>
          <w:color w:val="000000" w:themeColor="text1"/>
          <w:sz w:val="22"/>
          <w:szCs w:val="22"/>
        </w:rPr>
        <w:t>Gregory Cain</w:t>
      </w:r>
      <w:r w:rsidR="7B9C66C7" w:rsidRPr="006A781E">
        <w:rPr>
          <w:rFonts w:asciiTheme="majorHAnsi" w:hAnsiTheme="majorHAnsi" w:cstheme="majorHAnsi"/>
          <w:b/>
          <w:bCs/>
          <w:i/>
          <w:iCs/>
          <w:color w:val="000000" w:themeColor="text1"/>
          <w:sz w:val="22"/>
          <w:szCs w:val="22"/>
        </w:rPr>
        <w:t>, General Manager</w:t>
      </w:r>
    </w:p>
    <w:p w14:paraId="0D3B6F0D" w14:textId="10C1404E" w:rsidR="00F03DE4" w:rsidRDefault="007127CF" w:rsidP="7B9C66C7">
      <w:pPr>
        <w:ind w:left="360"/>
        <w:jc w:val="both"/>
        <w:rPr>
          <w:rFonts w:asciiTheme="majorHAnsi" w:hAnsiTheme="majorHAnsi" w:cstheme="majorHAnsi"/>
          <w:bCs/>
          <w:iCs/>
          <w:color w:val="000000" w:themeColor="text1"/>
          <w:sz w:val="22"/>
          <w:szCs w:val="22"/>
        </w:rPr>
      </w:pPr>
      <w:r>
        <w:rPr>
          <w:rFonts w:asciiTheme="majorHAnsi" w:hAnsiTheme="majorHAnsi" w:cstheme="majorHAnsi"/>
          <w:bCs/>
          <w:iCs/>
          <w:color w:val="000000" w:themeColor="text1"/>
          <w:sz w:val="22"/>
          <w:szCs w:val="22"/>
        </w:rPr>
        <w:t xml:space="preserve">The operational report was provided by Transdev General Manager Gregory Cain. </w:t>
      </w:r>
      <w:r w:rsidR="00F03DE4">
        <w:rPr>
          <w:rFonts w:asciiTheme="majorHAnsi" w:hAnsiTheme="majorHAnsi" w:cstheme="majorHAnsi"/>
          <w:bCs/>
          <w:iCs/>
          <w:color w:val="000000" w:themeColor="text1"/>
          <w:sz w:val="22"/>
          <w:szCs w:val="22"/>
        </w:rPr>
        <w:t xml:space="preserve">Mr. Cain explained his concerns regarding our safety record and explained what is being done to investigate our safety programs. He explained that </w:t>
      </w:r>
      <w:proofErr w:type="gramStart"/>
      <w:r w:rsidR="00F03DE4">
        <w:rPr>
          <w:rFonts w:asciiTheme="majorHAnsi" w:hAnsiTheme="majorHAnsi" w:cstheme="majorHAnsi"/>
          <w:bCs/>
          <w:iCs/>
          <w:color w:val="000000" w:themeColor="text1"/>
          <w:sz w:val="22"/>
          <w:szCs w:val="22"/>
        </w:rPr>
        <w:t>the majority of</w:t>
      </w:r>
      <w:proofErr w:type="gramEnd"/>
      <w:r w:rsidR="00F03DE4">
        <w:rPr>
          <w:rFonts w:asciiTheme="majorHAnsi" w:hAnsiTheme="majorHAnsi" w:cstheme="majorHAnsi"/>
          <w:bCs/>
          <w:iCs/>
          <w:color w:val="000000" w:themeColor="text1"/>
          <w:sz w:val="22"/>
          <w:szCs w:val="22"/>
        </w:rPr>
        <w:t xml:space="preserve"> issues are collisions with stationary objects in the pm. He explained that he has set up a plan to go to different “hotspots” where the accidents are occurring to observe the drivers over the next few weeks.</w:t>
      </w:r>
      <w:r w:rsidR="00691F55">
        <w:rPr>
          <w:rFonts w:asciiTheme="majorHAnsi" w:hAnsiTheme="majorHAnsi" w:cstheme="majorHAnsi"/>
          <w:bCs/>
          <w:iCs/>
          <w:color w:val="000000" w:themeColor="text1"/>
          <w:sz w:val="22"/>
          <w:szCs w:val="22"/>
        </w:rPr>
        <w:t xml:space="preserve"> He also explained that at these locations, food with safety messages attached would be distributed to drivers as a reminder.</w:t>
      </w:r>
    </w:p>
    <w:p w14:paraId="28961C24" w14:textId="00E84B10" w:rsidR="00781F85" w:rsidRDefault="00781F85" w:rsidP="7B9C66C7">
      <w:pPr>
        <w:ind w:left="360"/>
        <w:jc w:val="both"/>
        <w:rPr>
          <w:rFonts w:asciiTheme="majorHAnsi" w:hAnsiTheme="majorHAnsi" w:cstheme="majorHAnsi"/>
          <w:bCs/>
          <w:iCs/>
          <w:color w:val="000000" w:themeColor="text1"/>
          <w:sz w:val="22"/>
          <w:szCs w:val="22"/>
        </w:rPr>
      </w:pPr>
      <w:r>
        <w:rPr>
          <w:rFonts w:asciiTheme="majorHAnsi" w:hAnsiTheme="majorHAnsi" w:cstheme="majorHAnsi"/>
          <w:bCs/>
          <w:iCs/>
          <w:color w:val="000000" w:themeColor="text1"/>
          <w:sz w:val="22"/>
          <w:szCs w:val="22"/>
        </w:rPr>
        <w:lastRenderedPageBreak/>
        <w:t xml:space="preserve">He explained that 119 active, full time </w:t>
      </w:r>
      <w:proofErr w:type="gramStart"/>
      <w:r>
        <w:rPr>
          <w:rFonts w:asciiTheme="majorHAnsi" w:hAnsiTheme="majorHAnsi" w:cstheme="majorHAnsi"/>
          <w:bCs/>
          <w:iCs/>
          <w:color w:val="000000" w:themeColor="text1"/>
          <w:sz w:val="22"/>
          <w:szCs w:val="22"/>
        </w:rPr>
        <w:t>driver</w:t>
      </w:r>
      <w:proofErr w:type="gramEnd"/>
      <w:r>
        <w:rPr>
          <w:rFonts w:asciiTheme="majorHAnsi" w:hAnsiTheme="majorHAnsi" w:cstheme="majorHAnsi"/>
          <w:bCs/>
          <w:iCs/>
          <w:color w:val="000000" w:themeColor="text1"/>
          <w:sz w:val="22"/>
          <w:szCs w:val="22"/>
        </w:rPr>
        <w:t xml:space="preserve"> are currently on staff. He says that the target is to get to 140 full time drivers. He explained that he doesn’t want to rely on part-time drivers on the casual roster. He believes that increasing the number of drivers will make the service smoother. These candidates are bei</w:t>
      </w:r>
      <w:r w:rsidR="00B55D32">
        <w:rPr>
          <w:rFonts w:asciiTheme="majorHAnsi" w:hAnsiTheme="majorHAnsi" w:cstheme="majorHAnsi"/>
          <w:bCs/>
          <w:iCs/>
          <w:color w:val="000000" w:themeColor="text1"/>
          <w:sz w:val="22"/>
          <w:szCs w:val="22"/>
        </w:rPr>
        <w:t xml:space="preserve">ng found through hiring events and are being trained in larger training classes. </w:t>
      </w:r>
      <w:r w:rsidR="009F2311">
        <w:rPr>
          <w:rFonts w:asciiTheme="majorHAnsi" w:hAnsiTheme="majorHAnsi" w:cstheme="majorHAnsi"/>
          <w:bCs/>
          <w:iCs/>
          <w:color w:val="000000" w:themeColor="text1"/>
          <w:sz w:val="22"/>
          <w:szCs w:val="22"/>
        </w:rPr>
        <w:t xml:space="preserve">He explained that there are currently 7 drivers behind the wheel training, and 3 doing cadet work, and all current drivers are being evaluated to make sure that they are operating safely. </w:t>
      </w:r>
    </w:p>
    <w:p w14:paraId="6A945A3C" w14:textId="1E8A5DBB" w:rsidR="009F2311" w:rsidRDefault="009F2311" w:rsidP="7B9C66C7">
      <w:pPr>
        <w:ind w:left="360"/>
        <w:jc w:val="both"/>
        <w:rPr>
          <w:rFonts w:asciiTheme="majorHAnsi" w:hAnsiTheme="majorHAnsi" w:cstheme="majorHAnsi"/>
          <w:bCs/>
          <w:iCs/>
          <w:color w:val="000000" w:themeColor="text1"/>
          <w:sz w:val="22"/>
          <w:szCs w:val="22"/>
        </w:rPr>
      </w:pPr>
      <w:r>
        <w:rPr>
          <w:rFonts w:asciiTheme="majorHAnsi" w:hAnsiTheme="majorHAnsi" w:cstheme="majorHAnsi"/>
          <w:bCs/>
          <w:iCs/>
          <w:color w:val="000000" w:themeColor="text1"/>
          <w:sz w:val="22"/>
          <w:szCs w:val="22"/>
        </w:rPr>
        <w:t>He spoke about the wheelchair securement campaign, which is about 85% complete, and is expected to be 100% complete by the middle of February.</w:t>
      </w:r>
      <w:r w:rsidR="00C41BED">
        <w:rPr>
          <w:rFonts w:asciiTheme="majorHAnsi" w:hAnsiTheme="majorHAnsi" w:cstheme="majorHAnsi"/>
          <w:bCs/>
          <w:iCs/>
          <w:color w:val="000000" w:themeColor="text1"/>
          <w:sz w:val="22"/>
          <w:szCs w:val="22"/>
        </w:rPr>
        <w:t xml:space="preserve"> He explained that some vehicles are more challenging, and that those vehicles are being looked at.</w:t>
      </w:r>
    </w:p>
    <w:p w14:paraId="3D3A8FBF" w14:textId="4F4F95B6" w:rsidR="00C41BED" w:rsidRPr="00F03DE4" w:rsidRDefault="00C41BED" w:rsidP="7B9C66C7">
      <w:pPr>
        <w:ind w:left="360"/>
        <w:jc w:val="both"/>
        <w:rPr>
          <w:rFonts w:asciiTheme="majorHAnsi" w:hAnsiTheme="majorHAnsi" w:cstheme="majorHAnsi"/>
          <w:bCs/>
          <w:iCs/>
          <w:color w:val="000000" w:themeColor="text1"/>
          <w:sz w:val="22"/>
          <w:szCs w:val="22"/>
        </w:rPr>
      </w:pPr>
      <w:r>
        <w:rPr>
          <w:rFonts w:asciiTheme="majorHAnsi" w:hAnsiTheme="majorHAnsi" w:cstheme="majorHAnsi"/>
          <w:bCs/>
          <w:iCs/>
          <w:color w:val="000000" w:themeColor="text1"/>
          <w:sz w:val="22"/>
          <w:szCs w:val="22"/>
        </w:rPr>
        <w:t>Director Brown asked if labor negotiations are still going on. Mr. Cain responded that they are meeting with the Union on 28</w:t>
      </w:r>
      <w:r w:rsidRPr="00C41BED">
        <w:rPr>
          <w:rFonts w:asciiTheme="majorHAnsi" w:hAnsiTheme="majorHAnsi" w:cstheme="majorHAnsi"/>
          <w:bCs/>
          <w:iCs/>
          <w:color w:val="000000" w:themeColor="text1"/>
          <w:sz w:val="22"/>
          <w:szCs w:val="22"/>
          <w:vertAlign w:val="superscript"/>
        </w:rPr>
        <w:t>th</w:t>
      </w:r>
      <w:r>
        <w:rPr>
          <w:rFonts w:asciiTheme="majorHAnsi" w:hAnsiTheme="majorHAnsi" w:cstheme="majorHAnsi"/>
          <w:bCs/>
          <w:iCs/>
          <w:color w:val="000000" w:themeColor="text1"/>
          <w:sz w:val="22"/>
          <w:szCs w:val="22"/>
        </w:rPr>
        <w:t xml:space="preserve"> and 29</w:t>
      </w:r>
      <w:r w:rsidRPr="00C41BED">
        <w:rPr>
          <w:rFonts w:asciiTheme="majorHAnsi" w:hAnsiTheme="majorHAnsi" w:cstheme="majorHAnsi"/>
          <w:bCs/>
          <w:iCs/>
          <w:color w:val="000000" w:themeColor="text1"/>
          <w:sz w:val="22"/>
          <w:szCs w:val="22"/>
          <w:vertAlign w:val="superscript"/>
        </w:rPr>
        <w:t>th</w:t>
      </w:r>
      <w:r>
        <w:rPr>
          <w:rFonts w:asciiTheme="majorHAnsi" w:hAnsiTheme="majorHAnsi" w:cstheme="majorHAnsi"/>
          <w:bCs/>
          <w:iCs/>
          <w:color w:val="000000" w:themeColor="text1"/>
          <w:sz w:val="22"/>
          <w:szCs w:val="22"/>
        </w:rPr>
        <w:t xml:space="preserve"> of January to discuss the “sticking point”</w:t>
      </w:r>
      <w:r w:rsidR="000A5502">
        <w:rPr>
          <w:rFonts w:asciiTheme="majorHAnsi" w:hAnsiTheme="majorHAnsi" w:cstheme="majorHAnsi"/>
          <w:bCs/>
          <w:iCs/>
          <w:color w:val="000000" w:themeColor="text1"/>
          <w:sz w:val="22"/>
          <w:szCs w:val="22"/>
        </w:rPr>
        <w:t xml:space="preserve"> of pension plans, and that most other issues have been resolved.</w:t>
      </w:r>
    </w:p>
    <w:p w14:paraId="3D8EE8DD" w14:textId="77777777" w:rsidR="00526014" w:rsidRPr="006A781E" w:rsidRDefault="00526014" w:rsidP="00D41840">
      <w:pPr>
        <w:ind w:left="360"/>
        <w:jc w:val="both"/>
        <w:rPr>
          <w:rFonts w:asciiTheme="majorHAnsi" w:hAnsiTheme="majorHAnsi" w:cstheme="majorHAnsi"/>
          <w:b/>
          <w:i/>
          <w:color w:val="000000" w:themeColor="text1"/>
          <w:sz w:val="22"/>
          <w:szCs w:val="22"/>
        </w:rPr>
      </w:pPr>
    </w:p>
    <w:p w14:paraId="2C17E50C" w14:textId="77777777" w:rsidR="00403DD8" w:rsidRDefault="00403DD8" w:rsidP="006A781E">
      <w:pPr>
        <w:jc w:val="both"/>
        <w:rPr>
          <w:rFonts w:asciiTheme="majorHAnsi" w:hAnsiTheme="majorHAnsi" w:cstheme="majorHAnsi"/>
          <w:b/>
          <w:bCs/>
          <w:color w:val="000000" w:themeColor="text1"/>
          <w:sz w:val="22"/>
          <w:szCs w:val="22"/>
          <w:u w:val="single"/>
        </w:rPr>
      </w:pPr>
    </w:p>
    <w:p w14:paraId="6ECF6C7F" w14:textId="44FCAA23" w:rsidR="000432A3" w:rsidRPr="006A781E" w:rsidRDefault="7B9C66C7" w:rsidP="006A781E">
      <w:pPr>
        <w:jc w:val="both"/>
        <w:rPr>
          <w:rFonts w:asciiTheme="majorHAnsi" w:hAnsiTheme="majorHAnsi" w:cstheme="majorHAnsi"/>
          <w:b/>
          <w:bCs/>
          <w:color w:val="000000" w:themeColor="text1"/>
          <w:sz w:val="22"/>
          <w:szCs w:val="22"/>
          <w:u w:val="single"/>
        </w:rPr>
      </w:pPr>
      <w:r w:rsidRPr="006A781E">
        <w:rPr>
          <w:rFonts w:asciiTheme="majorHAnsi" w:hAnsiTheme="majorHAnsi" w:cstheme="majorHAnsi"/>
          <w:b/>
          <w:bCs/>
          <w:color w:val="000000" w:themeColor="text1"/>
          <w:sz w:val="22"/>
          <w:szCs w:val="22"/>
          <w:u w:val="single"/>
        </w:rPr>
        <w:t>ACTION CALENDAR:</w:t>
      </w:r>
    </w:p>
    <w:p w14:paraId="268225FF" w14:textId="77777777" w:rsidR="000432A3" w:rsidRPr="006A781E" w:rsidRDefault="000432A3" w:rsidP="006A781E">
      <w:pPr>
        <w:ind w:right="749"/>
        <w:jc w:val="both"/>
        <w:rPr>
          <w:rFonts w:asciiTheme="majorHAnsi" w:eastAsia="Arial" w:hAnsiTheme="majorHAnsi" w:cstheme="majorHAnsi"/>
          <w:b/>
          <w:bCs/>
          <w:color w:val="000000" w:themeColor="text1"/>
          <w:sz w:val="22"/>
          <w:szCs w:val="22"/>
        </w:rPr>
      </w:pPr>
    </w:p>
    <w:p w14:paraId="41B052C3" w14:textId="6AB6AACC" w:rsidR="00AD26B0" w:rsidRPr="00AD26B0" w:rsidRDefault="00C573C1" w:rsidP="00AD26B0">
      <w:pPr>
        <w:pStyle w:val="ListParagraph"/>
        <w:numPr>
          <w:ilvl w:val="0"/>
          <w:numId w:val="1"/>
        </w:numPr>
        <w:rPr>
          <w:rFonts w:asciiTheme="majorHAnsi" w:hAnsiTheme="majorHAnsi" w:cstheme="majorHAnsi"/>
          <w:b/>
          <w:sz w:val="22"/>
          <w:szCs w:val="22"/>
        </w:rPr>
      </w:pPr>
      <w:r>
        <w:rPr>
          <w:rFonts w:asciiTheme="majorHAnsi" w:hAnsiTheme="majorHAnsi" w:cstheme="majorHAnsi"/>
          <w:b/>
          <w:sz w:val="22"/>
          <w:szCs w:val="22"/>
        </w:rPr>
        <w:t xml:space="preserve">Approve business terms and conditions, Scope of Work and schedule for ART2Go Mobile Application between ATN and </w:t>
      </w:r>
      <w:proofErr w:type="spellStart"/>
      <w:r>
        <w:rPr>
          <w:rFonts w:asciiTheme="majorHAnsi" w:hAnsiTheme="majorHAnsi" w:cstheme="majorHAnsi"/>
          <w:b/>
          <w:sz w:val="22"/>
          <w:szCs w:val="22"/>
        </w:rPr>
        <w:t>RouteMatch</w:t>
      </w:r>
      <w:proofErr w:type="spellEnd"/>
      <w:r w:rsidR="00AD26B0" w:rsidRPr="00AD26B0">
        <w:rPr>
          <w:color w:val="000000"/>
        </w:rPr>
        <w:t xml:space="preserve"> </w:t>
      </w:r>
    </w:p>
    <w:p w14:paraId="55999328" w14:textId="77777777" w:rsidR="00AD26B0" w:rsidRPr="00AD26B0" w:rsidRDefault="00AD26B0" w:rsidP="00AD26B0">
      <w:pPr>
        <w:pStyle w:val="ListParagraph"/>
        <w:spacing w:before="100" w:beforeAutospacing="1" w:after="100" w:afterAutospacing="1"/>
        <w:ind w:left="360"/>
        <w:rPr>
          <w:rFonts w:asciiTheme="majorHAnsi" w:hAnsiTheme="majorHAnsi" w:cstheme="majorHAnsi"/>
          <w:color w:val="000000"/>
          <w:sz w:val="22"/>
          <w:szCs w:val="22"/>
        </w:rPr>
      </w:pPr>
      <w:r w:rsidRPr="00AD26B0">
        <w:rPr>
          <w:rFonts w:asciiTheme="majorHAnsi" w:hAnsiTheme="majorHAnsi" w:cstheme="majorHAnsi"/>
          <w:color w:val="000000"/>
          <w:sz w:val="22"/>
          <w:szCs w:val="22"/>
        </w:rPr>
        <w:t xml:space="preserve">In 2015, the Anaheim Transportation Network (ATN) began to develop a vision for Mobility on Demand (MoD) initiatives to create an impetus for deployment of Smart Transportation Applications. In 2016, with assistance of the Anaheim Tourism Improvement District Transportation Committee, ATN received funding for real-time information and signage systems and awarded an agreement to </w:t>
      </w:r>
      <w:proofErr w:type="spellStart"/>
      <w:r w:rsidRPr="00AD26B0">
        <w:rPr>
          <w:rFonts w:asciiTheme="majorHAnsi" w:hAnsiTheme="majorHAnsi" w:cstheme="majorHAnsi"/>
          <w:color w:val="000000"/>
          <w:sz w:val="22"/>
          <w:szCs w:val="22"/>
        </w:rPr>
        <w:t>Synchromatics</w:t>
      </w:r>
      <w:proofErr w:type="spellEnd"/>
      <w:r w:rsidRPr="00AD26B0">
        <w:rPr>
          <w:rFonts w:asciiTheme="majorHAnsi" w:hAnsiTheme="majorHAnsi" w:cstheme="majorHAnsi"/>
          <w:color w:val="000000"/>
          <w:sz w:val="22"/>
          <w:szCs w:val="22"/>
        </w:rPr>
        <w:t xml:space="preserve"> for the project totaling $1.2 million. </w:t>
      </w:r>
    </w:p>
    <w:p w14:paraId="7FAF51A6" w14:textId="77777777" w:rsidR="00AD26B0" w:rsidRPr="00AD26B0" w:rsidRDefault="00AD26B0" w:rsidP="00AD26B0">
      <w:pPr>
        <w:pStyle w:val="ListParagraph"/>
        <w:spacing w:before="100" w:beforeAutospacing="1" w:after="100" w:afterAutospacing="1"/>
        <w:ind w:left="360"/>
        <w:rPr>
          <w:rFonts w:asciiTheme="majorHAnsi" w:hAnsiTheme="majorHAnsi" w:cstheme="majorHAnsi"/>
          <w:color w:val="000000"/>
          <w:sz w:val="22"/>
          <w:szCs w:val="22"/>
        </w:rPr>
      </w:pPr>
      <w:r w:rsidRPr="00AD26B0">
        <w:rPr>
          <w:rFonts w:asciiTheme="majorHAnsi" w:hAnsiTheme="majorHAnsi" w:cstheme="majorHAnsi"/>
          <w:color w:val="000000"/>
          <w:sz w:val="22"/>
          <w:szCs w:val="22"/>
        </w:rPr>
        <w:t xml:space="preserve">Concurrently, ATN staff began discussions with software and APP developers for the development of a multi-modal, multi-disciplinary trip planning and booking APP, using transportation and ART service to link destinations, attractions, employment centers, etc. At the November 2017 Board of Directors meeting, ATN Board authorized staff and legal counsel to begin agreement negotiations for the project with </w:t>
      </w:r>
      <w:proofErr w:type="spellStart"/>
      <w:r w:rsidRPr="00AD26B0">
        <w:rPr>
          <w:rFonts w:asciiTheme="majorHAnsi" w:hAnsiTheme="majorHAnsi" w:cstheme="majorHAnsi"/>
          <w:color w:val="000000"/>
          <w:sz w:val="22"/>
          <w:szCs w:val="22"/>
        </w:rPr>
        <w:t>RouteMatch</w:t>
      </w:r>
      <w:proofErr w:type="spellEnd"/>
      <w:r w:rsidRPr="00AD26B0">
        <w:rPr>
          <w:rFonts w:asciiTheme="majorHAnsi" w:hAnsiTheme="majorHAnsi" w:cstheme="majorHAnsi"/>
          <w:color w:val="000000"/>
          <w:sz w:val="22"/>
          <w:szCs w:val="22"/>
        </w:rPr>
        <w:t xml:space="preserve">. </w:t>
      </w:r>
    </w:p>
    <w:p w14:paraId="03DC51A2" w14:textId="77777777" w:rsidR="00AD26B0" w:rsidRPr="00AD26B0" w:rsidRDefault="00AD26B0" w:rsidP="00AD26B0">
      <w:pPr>
        <w:pStyle w:val="ListParagraph"/>
        <w:spacing w:before="100" w:beforeAutospacing="1" w:after="100" w:afterAutospacing="1"/>
        <w:ind w:left="360"/>
        <w:rPr>
          <w:rFonts w:asciiTheme="majorHAnsi" w:hAnsiTheme="majorHAnsi" w:cstheme="majorHAnsi"/>
          <w:color w:val="000000"/>
          <w:sz w:val="22"/>
          <w:szCs w:val="22"/>
        </w:rPr>
      </w:pPr>
      <w:r w:rsidRPr="00AD26B0">
        <w:rPr>
          <w:rFonts w:asciiTheme="majorHAnsi" w:hAnsiTheme="majorHAnsi" w:cstheme="majorHAnsi"/>
          <w:color w:val="000000"/>
          <w:sz w:val="22"/>
          <w:szCs w:val="22"/>
        </w:rPr>
        <w:t xml:space="preserve">At the core of this initiative is a Public Private Partnership (P3) structure that allows ATN to access APP development at no direct cost to the agency. In return, ATN will share revenue generated by the APP with </w:t>
      </w:r>
      <w:proofErr w:type="spellStart"/>
      <w:r w:rsidRPr="00AD26B0">
        <w:rPr>
          <w:rFonts w:asciiTheme="majorHAnsi" w:hAnsiTheme="majorHAnsi" w:cstheme="majorHAnsi"/>
          <w:color w:val="000000"/>
          <w:sz w:val="22"/>
          <w:szCs w:val="22"/>
        </w:rPr>
        <w:t>RouteMatch</w:t>
      </w:r>
      <w:proofErr w:type="spellEnd"/>
      <w:r w:rsidRPr="00AD26B0">
        <w:rPr>
          <w:rFonts w:asciiTheme="majorHAnsi" w:hAnsiTheme="majorHAnsi" w:cstheme="majorHAnsi"/>
          <w:color w:val="000000"/>
          <w:sz w:val="22"/>
          <w:szCs w:val="22"/>
        </w:rPr>
        <w:t xml:space="preserve">. Principal tenants of this P3 partnership arrangement have been agreed upon and final discussions of software license terms are still on going and today’s action by the ATN Board of Directors would provide direction for the Scope of Work, schedule and general business terms. </w:t>
      </w:r>
    </w:p>
    <w:p w14:paraId="36345EF0" w14:textId="77777777" w:rsidR="00AD26B0" w:rsidRPr="00AD26B0" w:rsidRDefault="00AD26B0" w:rsidP="00AD26B0">
      <w:pPr>
        <w:pStyle w:val="ListParagraph"/>
        <w:spacing w:before="100" w:beforeAutospacing="1" w:after="100" w:afterAutospacing="1"/>
        <w:ind w:left="360"/>
        <w:rPr>
          <w:rFonts w:asciiTheme="majorHAnsi" w:hAnsiTheme="majorHAnsi" w:cstheme="majorHAnsi"/>
          <w:color w:val="000000"/>
          <w:sz w:val="22"/>
          <w:szCs w:val="22"/>
        </w:rPr>
      </w:pPr>
      <w:r w:rsidRPr="00AD26B0">
        <w:rPr>
          <w:rFonts w:asciiTheme="majorHAnsi" w:hAnsiTheme="majorHAnsi" w:cstheme="majorHAnsi"/>
          <w:color w:val="000000"/>
          <w:sz w:val="22"/>
          <w:szCs w:val="22"/>
        </w:rPr>
        <w:t xml:space="preserve">The Scope of Work and schedule are driven by the events in The Anaheim Resort in the summer of 2019. Scope Work is divided into nine specific tasks, in order of implementation, with Task #9 providing overall guidance for the life of project. </w:t>
      </w:r>
    </w:p>
    <w:p w14:paraId="2A4A10E4" w14:textId="77777777" w:rsidR="00AD26B0" w:rsidRDefault="00AD26B0" w:rsidP="00AD26B0">
      <w:pPr>
        <w:pStyle w:val="ListParagraph"/>
        <w:spacing w:before="100" w:beforeAutospacing="1" w:after="100" w:afterAutospacing="1"/>
        <w:ind w:left="360"/>
        <w:rPr>
          <w:rFonts w:asciiTheme="majorHAnsi" w:hAnsiTheme="majorHAnsi" w:cstheme="majorHAnsi"/>
          <w:color w:val="000000"/>
          <w:sz w:val="22"/>
          <w:szCs w:val="22"/>
        </w:rPr>
      </w:pPr>
    </w:p>
    <w:p w14:paraId="4A362C4D" w14:textId="0BF75379" w:rsidR="00AD26B0" w:rsidRPr="00AD26B0" w:rsidRDefault="00AD26B0" w:rsidP="00AD26B0">
      <w:pPr>
        <w:pStyle w:val="ListParagraph"/>
        <w:spacing w:before="100" w:beforeAutospacing="1" w:after="100" w:afterAutospacing="1"/>
        <w:ind w:left="360"/>
        <w:rPr>
          <w:rFonts w:asciiTheme="majorHAnsi" w:hAnsiTheme="majorHAnsi" w:cstheme="majorHAnsi"/>
          <w:color w:val="000000"/>
          <w:sz w:val="22"/>
          <w:szCs w:val="22"/>
        </w:rPr>
      </w:pPr>
      <w:r w:rsidRPr="00AD26B0">
        <w:rPr>
          <w:rFonts w:asciiTheme="majorHAnsi" w:hAnsiTheme="majorHAnsi" w:cstheme="majorHAnsi"/>
          <w:color w:val="000000"/>
          <w:sz w:val="22"/>
          <w:szCs w:val="22"/>
        </w:rPr>
        <w:lastRenderedPageBreak/>
        <w:t xml:space="preserve">1. Master Work Plan </w:t>
      </w:r>
    </w:p>
    <w:p w14:paraId="12205E13" w14:textId="5D100254" w:rsidR="00AD26B0" w:rsidRPr="00AD26B0" w:rsidRDefault="00AD26B0" w:rsidP="00AD26B0">
      <w:pPr>
        <w:pStyle w:val="ListParagraph"/>
        <w:spacing w:before="100" w:beforeAutospacing="1" w:after="100" w:afterAutospacing="1"/>
        <w:ind w:left="360"/>
        <w:rPr>
          <w:rFonts w:asciiTheme="majorHAnsi" w:hAnsiTheme="majorHAnsi" w:cstheme="majorHAnsi"/>
          <w:color w:val="000000"/>
          <w:sz w:val="22"/>
          <w:szCs w:val="22"/>
        </w:rPr>
      </w:pPr>
      <w:r w:rsidRPr="00AD26B0">
        <w:rPr>
          <w:rFonts w:asciiTheme="majorHAnsi" w:hAnsiTheme="majorHAnsi" w:cstheme="majorHAnsi"/>
          <w:color w:val="000000"/>
          <w:sz w:val="22"/>
          <w:szCs w:val="22"/>
        </w:rPr>
        <w:t xml:space="preserve">2. Agreements with 3rd Party Transportation Providers – Lyft, Taxi, Enterprise Car Rental, </w:t>
      </w:r>
      <w:proofErr w:type="spellStart"/>
      <w:r w:rsidRPr="00AD26B0">
        <w:rPr>
          <w:rFonts w:asciiTheme="majorHAnsi" w:hAnsiTheme="majorHAnsi" w:cstheme="majorHAnsi"/>
          <w:color w:val="000000"/>
          <w:sz w:val="22"/>
          <w:szCs w:val="22"/>
        </w:rPr>
        <w:t>Karmel</w:t>
      </w:r>
      <w:proofErr w:type="spellEnd"/>
      <w:r w:rsidRPr="00AD26B0">
        <w:rPr>
          <w:rFonts w:asciiTheme="majorHAnsi" w:hAnsiTheme="majorHAnsi" w:cstheme="majorHAnsi"/>
          <w:color w:val="000000"/>
          <w:sz w:val="22"/>
          <w:szCs w:val="22"/>
        </w:rPr>
        <w:t xml:space="preserve"> </w:t>
      </w:r>
    </w:p>
    <w:p w14:paraId="7EC5C987" w14:textId="77777777" w:rsidR="00AD26B0" w:rsidRPr="00AD26B0" w:rsidRDefault="00AD26B0" w:rsidP="00AD26B0">
      <w:pPr>
        <w:pStyle w:val="ListParagraph"/>
        <w:spacing w:before="100" w:beforeAutospacing="1" w:after="100" w:afterAutospacing="1"/>
        <w:ind w:left="360"/>
        <w:rPr>
          <w:rFonts w:asciiTheme="majorHAnsi" w:hAnsiTheme="majorHAnsi" w:cstheme="majorHAnsi"/>
          <w:color w:val="000000"/>
          <w:sz w:val="22"/>
          <w:szCs w:val="22"/>
        </w:rPr>
      </w:pPr>
      <w:r w:rsidRPr="00AD26B0">
        <w:rPr>
          <w:rFonts w:asciiTheme="majorHAnsi" w:hAnsiTheme="majorHAnsi" w:cstheme="majorHAnsi"/>
          <w:color w:val="000000"/>
          <w:sz w:val="22"/>
          <w:szCs w:val="22"/>
        </w:rPr>
        <w:t xml:space="preserve">3. Ticketing Agreement with Attractions and Other Venues – WDTC, Knott’s, Sport Teams </w:t>
      </w:r>
    </w:p>
    <w:p w14:paraId="04D13CF4" w14:textId="77777777" w:rsidR="00AD26B0" w:rsidRPr="00AD26B0" w:rsidRDefault="00AD26B0" w:rsidP="00AD26B0">
      <w:pPr>
        <w:pStyle w:val="ListParagraph"/>
        <w:spacing w:before="100" w:beforeAutospacing="1" w:after="100" w:afterAutospacing="1"/>
        <w:ind w:left="360"/>
        <w:rPr>
          <w:rFonts w:asciiTheme="majorHAnsi" w:hAnsiTheme="majorHAnsi" w:cstheme="majorHAnsi"/>
          <w:color w:val="000000"/>
          <w:sz w:val="22"/>
          <w:szCs w:val="22"/>
        </w:rPr>
      </w:pPr>
      <w:r w:rsidRPr="00AD26B0">
        <w:rPr>
          <w:rFonts w:asciiTheme="majorHAnsi" w:hAnsiTheme="majorHAnsi" w:cstheme="majorHAnsi"/>
          <w:color w:val="000000"/>
          <w:sz w:val="22"/>
          <w:szCs w:val="22"/>
        </w:rPr>
        <w:t xml:space="preserve">4. Pre-Arrival &amp; Wholesale Packaging &amp; Sales Agreements – the Wallet Concept </w:t>
      </w:r>
    </w:p>
    <w:p w14:paraId="6A1C0852" w14:textId="77777777" w:rsidR="00AD26B0" w:rsidRPr="00AD26B0" w:rsidRDefault="00AD26B0" w:rsidP="00AD26B0">
      <w:pPr>
        <w:pStyle w:val="ListParagraph"/>
        <w:spacing w:before="100" w:beforeAutospacing="1" w:after="100" w:afterAutospacing="1"/>
        <w:ind w:left="360"/>
        <w:rPr>
          <w:rFonts w:asciiTheme="majorHAnsi" w:hAnsiTheme="majorHAnsi" w:cstheme="majorHAnsi"/>
          <w:color w:val="000000"/>
          <w:sz w:val="22"/>
          <w:szCs w:val="22"/>
        </w:rPr>
      </w:pPr>
      <w:r w:rsidRPr="00AD26B0">
        <w:rPr>
          <w:rFonts w:asciiTheme="majorHAnsi" w:hAnsiTheme="majorHAnsi" w:cstheme="majorHAnsi"/>
          <w:color w:val="000000"/>
          <w:sz w:val="22"/>
          <w:szCs w:val="22"/>
        </w:rPr>
        <w:t xml:space="preserve">5. ART Ticket Sales at Hotel Properties – replacement of Ticket Vending Machines </w:t>
      </w:r>
    </w:p>
    <w:p w14:paraId="50782E05" w14:textId="77777777" w:rsidR="00AD26B0" w:rsidRPr="00AD26B0" w:rsidRDefault="00AD26B0" w:rsidP="00AD26B0">
      <w:pPr>
        <w:pStyle w:val="ListParagraph"/>
        <w:spacing w:before="100" w:beforeAutospacing="1" w:after="100" w:afterAutospacing="1"/>
        <w:ind w:left="360"/>
        <w:rPr>
          <w:rFonts w:asciiTheme="majorHAnsi" w:hAnsiTheme="majorHAnsi" w:cstheme="majorHAnsi"/>
          <w:color w:val="000000"/>
          <w:sz w:val="22"/>
          <w:szCs w:val="22"/>
        </w:rPr>
      </w:pPr>
      <w:r w:rsidRPr="00AD26B0">
        <w:rPr>
          <w:rFonts w:asciiTheme="majorHAnsi" w:hAnsiTheme="majorHAnsi" w:cstheme="majorHAnsi"/>
          <w:color w:val="000000"/>
          <w:sz w:val="22"/>
          <w:szCs w:val="22"/>
        </w:rPr>
        <w:t xml:space="preserve">6. Integration &amp; Deep Links with Other Apps – </w:t>
      </w:r>
      <w:proofErr w:type="spellStart"/>
      <w:r w:rsidRPr="00AD26B0">
        <w:rPr>
          <w:rFonts w:asciiTheme="majorHAnsi" w:hAnsiTheme="majorHAnsi" w:cstheme="majorHAnsi"/>
          <w:color w:val="000000"/>
          <w:sz w:val="22"/>
          <w:szCs w:val="22"/>
        </w:rPr>
        <w:t>MicroTransit</w:t>
      </w:r>
      <w:proofErr w:type="spellEnd"/>
      <w:r w:rsidRPr="00AD26B0">
        <w:rPr>
          <w:rFonts w:asciiTheme="majorHAnsi" w:hAnsiTheme="majorHAnsi" w:cstheme="majorHAnsi"/>
          <w:color w:val="000000"/>
          <w:sz w:val="22"/>
          <w:szCs w:val="22"/>
        </w:rPr>
        <w:t xml:space="preserve">, Parking </w:t>
      </w:r>
    </w:p>
    <w:p w14:paraId="2D8A55CD" w14:textId="77777777" w:rsidR="00AD26B0" w:rsidRPr="00AD26B0" w:rsidRDefault="00AD26B0" w:rsidP="00AD26B0">
      <w:pPr>
        <w:pStyle w:val="ListParagraph"/>
        <w:spacing w:before="100" w:beforeAutospacing="1" w:after="100" w:afterAutospacing="1"/>
        <w:ind w:left="360"/>
        <w:rPr>
          <w:rFonts w:asciiTheme="majorHAnsi" w:hAnsiTheme="majorHAnsi" w:cstheme="majorHAnsi"/>
          <w:color w:val="000000"/>
          <w:sz w:val="22"/>
          <w:szCs w:val="22"/>
        </w:rPr>
      </w:pPr>
      <w:r w:rsidRPr="00AD26B0">
        <w:rPr>
          <w:rFonts w:asciiTheme="majorHAnsi" w:hAnsiTheme="majorHAnsi" w:cstheme="majorHAnsi"/>
          <w:color w:val="000000"/>
          <w:sz w:val="22"/>
          <w:szCs w:val="22"/>
        </w:rPr>
        <w:t xml:space="preserve">7. Integration with </w:t>
      </w:r>
      <w:proofErr w:type="spellStart"/>
      <w:r w:rsidRPr="00AD26B0">
        <w:rPr>
          <w:rFonts w:asciiTheme="majorHAnsi" w:hAnsiTheme="majorHAnsi" w:cstheme="majorHAnsi"/>
          <w:color w:val="000000"/>
          <w:sz w:val="22"/>
          <w:szCs w:val="22"/>
        </w:rPr>
        <w:t>Syncromatics</w:t>
      </w:r>
      <w:proofErr w:type="spellEnd"/>
      <w:r w:rsidRPr="00AD26B0">
        <w:rPr>
          <w:rFonts w:asciiTheme="majorHAnsi" w:hAnsiTheme="majorHAnsi" w:cstheme="majorHAnsi"/>
          <w:color w:val="000000"/>
          <w:sz w:val="22"/>
          <w:szCs w:val="22"/>
        </w:rPr>
        <w:t xml:space="preserve"> and Real-Time Passenger Information System </w:t>
      </w:r>
    </w:p>
    <w:p w14:paraId="2F0A671A" w14:textId="77777777" w:rsidR="00AD26B0" w:rsidRPr="00AD26B0" w:rsidRDefault="00AD26B0" w:rsidP="00AD26B0">
      <w:pPr>
        <w:pStyle w:val="ListParagraph"/>
        <w:spacing w:before="100" w:beforeAutospacing="1" w:after="100" w:afterAutospacing="1"/>
        <w:ind w:left="360"/>
        <w:rPr>
          <w:rFonts w:asciiTheme="majorHAnsi" w:hAnsiTheme="majorHAnsi" w:cstheme="majorHAnsi"/>
          <w:color w:val="000000"/>
          <w:sz w:val="22"/>
          <w:szCs w:val="22"/>
        </w:rPr>
      </w:pPr>
      <w:r w:rsidRPr="00AD26B0">
        <w:rPr>
          <w:rFonts w:asciiTheme="majorHAnsi" w:hAnsiTheme="majorHAnsi" w:cstheme="majorHAnsi"/>
          <w:color w:val="000000"/>
          <w:sz w:val="22"/>
          <w:szCs w:val="22"/>
        </w:rPr>
        <w:t xml:space="preserve">8. Future Deployment Opportunities – Open Table, Annual ART Pass, Hotel POS Systems </w:t>
      </w:r>
    </w:p>
    <w:p w14:paraId="3D220AD1" w14:textId="77777777" w:rsidR="00AD26B0" w:rsidRPr="00AD26B0" w:rsidRDefault="00AD26B0" w:rsidP="00AD26B0">
      <w:pPr>
        <w:pStyle w:val="ListParagraph"/>
        <w:spacing w:before="100" w:beforeAutospacing="1" w:after="100" w:afterAutospacing="1"/>
        <w:ind w:left="360"/>
        <w:rPr>
          <w:rFonts w:asciiTheme="majorHAnsi" w:hAnsiTheme="majorHAnsi" w:cstheme="majorHAnsi"/>
          <w:color w:val="000000"/>
          <w:sz w:val="22"/>
          <w:szCs w:val="22"/>
        </w:rPr>
      </w:pPr>
      <w:r w:rsidRPr="00AD26B0">
        <w:rPr>
          <w:rFonts w:asciiTheme="majorHAnsi" w:hAnsiTheme="majorHAnsi" w:cstheme="majorHAnsi"/>
          <w:color w:val="000000"/>
          <w:sz w:val="22"/>
          <w:szCs w:val="22"/>
        </w:rPr>
        <w:t xml:space="preserve">9. Project Management </w:t>
      </w:r>
    </w:p>
    <w:p w14:paraId="5E05BA82" w14:textId="77777777" w:rsidR="00AD26B0" w:rsidRPr="00AD26B0" w:rsidRDefault="00AD26B0" w:rsidP="00AD26B0">
      <w:pPr>
        <w:pStyle w:val="ListParagraph"/>
        <w:spacing w:before="100" w:beforeAutospacing="1" w:after="100" w:afterAutospacing="1"/>
        <w:ind w:left="360"/>
        <w:rPr>
          <w:rFonts w:asciiTheme="majorHAnsi" w:hAnsiTheme="majorHAnsi" w:cstheme="majorHAnsi"/>
          <w:color w:val="000000"/>
          <w:sz w:val="22"/>
          <w:szCs w:val="22"/>
        </w:rPr>
      </w:pPr>
      <w:r w:rsidRPr="00AD26B0">
        <w:rPr>
          <w:rFonts w:asciiTheme="majorHAnsi" w:hAnsiTheme="majorHAnsi" w:cstheme="majorHAnsi"/>
          <w:color w:val="000000"/>
          <w:sz w:val="22"/>
          <w:szCs w:val="22"/>
        </w:rPr>
        <w:t xml:space="preserve">The basic tenants of the business terms are: </w:t>
      </w:r>
    </w:p>
    <w:p w14:paraId="1CD0EB1D" w14:textId="77777777" w:rsidR="00AD26B0" w:rsidRPr="00AD26B0" w:rsidRDefault="00AD26B0" w:rsidP="00AD26B0">
      <w:pPr>
        <w:pStyle w:val="ListParagraph"/>
        <w:spacing w:before="100" w:beforeAutospacing="1" w:after="100" w:afterAutospacing="1"/>
        <w:ind w:left="360"/>
        <w:rPr>
          <w:rFonts w:asciiTheme="majorHAnsi" w:hAnsiTheme="majorHAnsi" w:cstheme="majorHAnsi"/>
          <w:color w:val="000000"/>
          <w:sz w:val="22"/>
          <w:szCs w:val="22"/>
        </w:rPr>
      </w:pPr>
      <w:r w:rsidRPr="00AD26B0">
        <w:rPr>
          <w:rFonts w:asciiTheme="majorHAnsi" w:hAnsiTheme="majorHAnsi" w:cstheme="majorHAnsi"/>
          <w:color w:val="000000"/>
          <w:sz w:val="22"/>
          <w:szCs w:val="22"/>
        </w:rPr>
        <w:t xml:space="preserve">1. 50/50 revenue share on all commissionable ticket sales </w:t>
      </w:r>
    </w:p>
    <w:p w14:paraId="15D881DE" w14:textId="77777777" w:rsidR="00AD26B0" w:rsidRPr="00AD26B0" w:rsidRDefault="00AD26B0" w:rsidP="00AD26B0">
      <w:pPr>
        <w:pStyle w:val="ListParagraph"/>
        <w:spacing w:before="100" w:beforeAutospacing="1" w:after="100" w:afterAutospacing="1"/>
        <w:ind w:left="360"/>
        <w:rPr>
          <w:rFonts w:asciiTheme="majorHAnsi" w:hAnsiTheme="majorHAnsi" w:cstheme="majorHAnsi"/>
          <w:color w:val="000000"/>
          <w:sz w:val="22"/>
          <w:szCs w:val="22"/>
        </w:rPr>
      </w:pPr>
      <w:r w:rsidRPr="00AD26B0">
        <w:rPr>
          <w:rFonts w:asciiTheme="majorHAnsi" w:hAnsiTheme="majorHAnsi" w:cstheme="majorHAnsi"/>
          <w:color w:val="000000"/>
          <w:sz w:val="22"/>
          <w:szCs w:val="22"/>
        </w:rPr>
        <w:t xml:space="preserve">2. 50/50 revenue share on all transactional fees and surcharges </w:t>
      </w:r>
    </w:p>
    <w:p w14:paraId="2DFADC52" w14:textId="77777777" w:rsidR="00AD26B0" w:rsidRPr="00AD26B0" w:rsidRDefault="00AD26B0" w:rsidP="00AD26B0">
      <w:pPr>
        <w:pStyle w:val="ListParagraph"/>
        <w:spacing w:before="100" w:beforeAutospacing="1" w:after="100" w:afterAutospacing="1"/>
        <w:ind w:left="360"/>
        <w:rPr>
          <w:rFonts w:asciiTheme="majorHAnsi" w:hAnsiTheme="majorHAnsi" w:cstheme="majorHAnsi"/>
          <w:color w:val="000000"/>
          <w:sz w:val="22"/>
          <w:szCs w:val="22"/>
        </w:rPr>
      </w:pPr>
      <w:r w:rsidRPr="00AD26B0">
        <w:rPr>
          <w:rFonts w:asciiTheme="majorHAnsi" w:hAnsiTheme="majorHAnsi" w:cstheme="majorHAnsi"/>
          <w:color w:val="000000"/>
          <w:sz w:val="22"/>
          <w:szCs w:val="22"/>
        </w:rPr>
        <w:t xml:space="preserve">3. 25% commission on sale of all new ART tickets sales – consistent with approve current wholesale sale of ART passes </w:t>
      </w:r>
    </w:p>
    <w:p w14:paraId="0BE2F1E3" w14:textId="77777777" w:rsidR="00AD26B0" w:rsidRPr="00AD26B0" w:rsidRDefault="00AD26B0" w:rsidP="00AD26B0">
      <w:pPr>
        <w:pStyle w:val="ListParagraph"/>
        <w:spacing w:before="100" w:beforeAutospacing="1" w:after="100" w:afterAutospacing="1"/>
        <w:ind w:left="360"/>
        <w:rPr>
          <w:rFonts w:asciiTheme="majorHAnsi" w:hAnsiTheme="majorHAnsi" w:cstheme="majorHAnsi"/>
          <w:color w:val="000000"/>
          <w:sz w:val="22"/>
          <w:szCs w:val="22"/>
        </w:rPr>
      </w:pPr>
      <w:r w:rsidRPr="00AD26B0">
        <w:rPr>
          <w:rFonts w:asciiTheme="majorHAnsi" w:hAnsiTheme="majorHAnsi" w:cstheme="majorHAnsi"/>
          <w:color w:val="000000"/>
          <w:sz w:val="22"/>
          <w:szCs w:val="22"/>
        </w:rPr>
        <w:t xml:space="preserve">4. 8% commission/transaction fee on sale of ART passes through existing ART distribution channels </w:t>
      </w:r>
    </w:p>
    <w:p w14:paraId="1C663881" w14:textId="77777777" w:rsidR="00AD26B0" w:rsidRPr="00AD26B0" w:rsidRDefault="00AD26B0" w:rsidP="00AD26B0">
      <w:pPr>
        <w:pStyle w:val="ListParagraph"/>
        <w:spacing w:before="100" w:beforeAutospacing="1" w:after="100" w:afterAutospacing="1"/>
        <w:ind w:left="360"/>
        <w:rPr>
          <w:rFonts w:asciiTheme="majorHAnsi" w:hAnsiTheme="majorHAnsi" w:cstheme="majorHAnsi"/>
          <w:color w:val="000000"/>
          <w:sz w:val="22"/>
          <w:szCs w:val="22"/>
        </w:rPr>
      </w:pPr>
      <w:r w:rsidRPr="00AD26B0">
        <w:rPr>
          <w:rFonts w:asciiTheme="majorHAnsi" w:hAnsiTheme="majorHAnsi" w:cstheme="majorHAnsi"/>
          <w:color w:val="000000"/>
          <w:sz w:val="22"/>
          <w:szCs w:val="22"/>
        </w:rPr>
        <w:t xml:space="preserve">5. $200,00 annual cap on the sale of ART passes </w:t>
      </w:r>
    </w:p>
    <w:p w14:paraId="189278B2" w14:textId="77777777" w:rsidR="00AD26B0" w:rsidRPr="00AD26B0" w:rsidRDefault="00AD26B0" w:rsidP="00AD26B0">
      <w:pPr>
        <w:pStyle w:val="ListParagraph"/>
        <w:spacing w:before="100" w:beforeAutospacing="1" w:after="100" w:afterAutospacing="1"/>
        <w:ind w:left="360"/>
        <w:rPr>
          <w:rFonts w:asciiTheme="majorHAnsi" w:hAnsiTheme="majorHAnsi" w:cstheme="majorHAnsi"/>
          <w:color w:val="000000"/>
          <w:sz w:val="22"/>
          <w:szCs w:val="22"/>
        </w:rPr>
      </w:pPr>
      <w:r w:rsidRPr="00AD26B0">
        <w:rPr>
          <w:rFonts w:asciiTheme="majorHAnsi" w:hAnsiTheme="majorHAnsi" w:cstheme="majorHAnsi"/>
          <w:color w:val="000000"/>
          <w:sz w:val="22"/>
          <w:szCs w:val="22"/>
        </w:rPr>
        <w:t xml:space="preserve">6. No financial cap on commissionable or transactional sales </w:t>
      </w:r>
    </w:p>
    <w:p w14:paraId="462CF13F" w14:textId="77777777" w:rsidR="00AD26B0" w:rsidRPr="00AD26B0" w:rsidRDefault="00AD26B0" w:rsidP="00AD26B0">
      <w:pPr>
        <w:pStyle w:val="ListParagraph"/>
        <w:spacing w:before="100" w:beforeAutospacing="1" w:after="100" w:afterAutospacing="1"/>
        <w:ind w:left="360"/>
        <w:rPr>
          <w:rFonts w:asciiTheme="majorHAnsi" w:hAnsiTheme="majorHAnsi" w:cstheme="majorHAnsi"/>
          <w:color w:val="000000"/>
          <w:sz w:val="22"/>
          <w:szCs w:val="22"/>
        </w:rPr>
      </w:pPr>
      <w:r w:rsidRPr="00AD26B0">
        <w:rPr>
          <w:rFonts w:asciiTheme="majorHAnsi" w:hAnsiTheme="majorHAnsi" w:cstheme="majorHAnsi"/>
          <w:color w:val="000000"/>
          <w:sz w:val="22"/>
          <w:szCs w:val="22"/>
        </w:rPr>
        <w:t xml:space="preserve">In addition to the contractual terms and conditions between ATN and </w:t>
      </w:r>
      <w:proofErr w:type="spellStart"/>
      <w:r w:rsidRPr="00AD26B0">
        <w:rPr>
          <w:rFonts w:asciiTheme="majorHAnsi" w:hAnsiTheme="majorHAnsi" w:cstheme="majorHAnsi"/>
          <w:color w:val="000000"/>
          <w:sz w:val="22"/>
          <w:szCs w:val="22"/>
        </w:rPr>
        <w:t>RouteMatch</w:t>
      </w:r>
      <w:proofErr w:type="spellEnd"/>
      <w:r w:rsidRPr="00AD26B0">
        <w:rPr>
          <w:rFonts w:asciiTheme="majorHAnsi" w:hAnsiTheme="majorHAnsi" w:cstheme="majorHAnsi"/>
          <w:color w:val="000000"/>
          <w:sz w:val="22"/>
          <w:szCs w:val="22"/>
        </w:rPr>
        <w:t xml:space="preserve">, Net Rate Sales Agreement will need executed with each participating partner. A separate agreement, will be also negotiated with a Clearing House to facilitate banking and other financial transactions. </w:t>
      </w:r>
    </w:p>
    <w:p w14:paraId="452FDAA6" w14:textId="77777777" w:rsidR="00AD26B0" w:rsidRPr="00AD26B0" w:rsidRDefault="00AD26B0" w:rsidP="00AD26B0">
      <w:pPr>
        <w:pStyle w:val="ListParagraph"/>
        <w:spacing w:before="100" w:beforeAutospacing="1" w:after="100" w:afterAutospacing="1"/>
        <w:ind w:left="360"/>
        <w:rPr>
          <w:rFonts w:asciiTheme="majorHAnsi" w:hAnsiTheme="majorHAnsi" w:cstheme="majorHAnsi"/>
          <w:color w:val="000000"/>
          <w:sz w:val="22"/>
          <w:szCs w:val="22"/>
        </w:rPr>
      </w:pPr>
      <w:r w:rsidRPr="00AD26B0">
        <w:rPr>
          <w:rFonts w:asciiTheme="majorHAnsi" w:hAnsiTheme="majorHAnsi" w:cstheme="majorHAnsi"/>
          <w:color w:val="000000"/>
          <w:sz w:val="22"/>
          <w:szCs w:val="22"/>
        </w:rPr>
        <w:t xml:space="preserve">It is the intent of both parties to finish contractual discussions by mid-February and roll-out initial APP, with functions outlined in Task #2, by summer 2018. </w:t>
      </w:r>
    </w:p>
    <w:p w14:paraId="7408E52B" w14:textId="77777777" w:rsidR="00AD26B0" w:rsidRDefault="00AD26B0" w:rsidP="00AD26B0">
      <w:pPr>
        <w:pStyle w:val="ListParagraph"/>
        <w:ind w:left="360"/>
        <w:rPr>
          <w:rFonts w:asciiTheme="majorHAnsi" w:hAnsiTheme="majorHAnsi" w:cstheme="majorHAnsi"/>
          <w:b/>
          <w:sz w:val="22"/>
          <w:szCs w:val="22"/>
        </w:rPr>
      </w:pPr>
    </w:p>
    <w:p w14:paraId="6A6185B1" w14:textId="716AC0B2" w:rsidR="007C62F0" w:rsidRPr="007127CF" w:rsidRDefault="007C62F0" w:rsidP="00403DD8">
      <w:pPr>
        <w:pStyle w:val="ListParagraph"/>
        <w:ind w:left="360"/>
        <w:rPr>
          <w:rFonts w:asciiTheme="majorHAnsi" w:hAnsiTheme="majorHAnsi" w:cstheme="majorHAnsi"/>
          <w:sz w:val="22"/>
          <w:szCs w:val="22"/>
        </w:rPr>
      </w:pPr>
      <w:r w:rsidRPr="007127CF">
        <w:rPr>
          <w:rFonts w:asciiTheme="majorHAnsi" w:hAnsiTheme="majorHAnsi" w:cstheme="majorHAnsi"/>
          <w:sz w:val="22"/>
          <w:szCs w:val="22"/>
        </w:rPr>
        <w:t xml:space="preserve">Director Brown asked about the logistics of the revenue share on all transactional fees and surcharges. </w:t>
      </w:r>
    </w:p>
    <w:p w14:paraId="276F60CE" w14:textId="7FCB43CC" w:rsidR="00CC06C1" w:rsidRPr="007127CF" w:rsidRDefault="00CC06C1" w:rsidP="00403DD8">
      <w:pPr>
        <w:pStyle w:val="ListParagraph"/>
        <w:ind w:left="360"/>
        <w:rPr>
          <w:rFonts w:asciiTheme="majorHAnsi" w:hAnsiTheme="majorHAnsi" w:cstheme="majorHAnsi"/>
          <w:sz w:val="22"/>
          <w:szCs w:val="22"/>
        </w:rPr>
      </w:pPr>
      <w:r w:rsidRPr="007127CF">
        <w:rPr>
          <w:rFonts w:asciiTheme="majorHAnsi" w:hAnsiTheme="majorHAnsi" w:cstheme="majorHAnsi"/>
          <w:sz w:val="22"/>
          <w:szCs w:val="22"/>
        </w:rPr>
        <w:t xml:space="preserve">Director Kotler explained that any service fees that the guest is charged through the app will be split between ART and </w:t>
      </w:r>
      <w:proofErr w:type="spellStart"/>
      <w:r w:rsidRPr="007127CF">
        <w:rPr>
          <w:rFonts w:asciiTheme="majorHAnsi" w:hAnsiTheme="majorHAnsi" w:cstheme="majorHAnsi"/>
          <w:sz w:val="22"/>
          <w:szCs w:val="22"/>
        </w:rPr>
        <w:t>Routematch</w:t>
      </w:r>
      <w:proofErr w:type="spellEnd"/>
      <w:r w:rsidRPr="007127CF">
        <w:rPr>
          <w:rFonts w:asciiTheme="majorHAnsi" w:hAnsiTheme="majorHAnsi" w:cstheme="majorHAnsi"/>
          <w:sz w:val="22"/>
          <w:szCs w:val="22"/>
        </w:rPr>
        <w:t>.</w:t>
      </w:r>
    </w:p>
    <w:p w14:paraId="6A182127" w14:textId="7C15D705" w:rsidR="007C62F0" w:rsidRPr="007127CF" w:rsidRDefault="00CC06C1" w:rsidP="007C62F0">
      <w:pPr>
        <w:pStyle w:val="ListParagraph"/>
        <w:ind w:left="360"/>
        <w:rPr>
          <w:rFonts w:asciiTheme="majorHAnsi" w:hAnsiTheme="majorHAnsi" w:cstheme="majorHAnsi"/>
          <w:sz w:val="22"/>
          <w:szCs w:val="22"/>
        </w:rPr>
      </w:pPr>
      <w:r w:rsidRPr="007127CF">
        <w:rPr>
          <w:rFonts w:asciiTheme="majorHAnsi" w:hAnsiTheme="majorHAnsi" w:cstheme="majorHAnsi"/>
          <w:sz w:val="22"/>
          <w:szCs w:val="22"/>
        </w:rPr>
        <w:t>Direct Brown asked about the definition of a n</w:t>
      </w:r>
      <w:r w:rsidR="007C62F0" w:rsidRPr="007127CF">
        <w:rPr>
          <w:rFonts w:asciiTheme="majorHAnsi" w:hAnsiTheme="majorHAnsi" w:cstheme="majorHAnsi"/>
          <w:sz w:val="22"/>
          <w:szCs w:val="22"/>
        </w:rPr>
        <w:t>ew ART Ticket?</w:t>
      </w:r>
    </w:p>
    <w:p w14:paraId="693A7146" w14:textId="381CD24A" w:rsidR="007C62F0" w:rsidRPr="007127CF" w:rsidRDefault="00CC06C1" w:rsidP="007C62F0">
      <w:pPr>
        <w:pStyle w:val="ListParagraph"/>
        <w:ind w:left="360"/>
        <w:rPr>
          <w:rFonts w:asciiTheme="majorHAnsi" w:hAnsiTheme="majorHAnsi" w:cstheme="majorHAnsi"/>
          <w:sz w:val="22"/>
          <w:szCs w:val="22"/>
        </w:rPr>
      </w:pPr>
      <w:r w:rsidRPr="007127CF">
        <w:rPr>
          <w:rFonts w:asciiTheme="majorHAnsi" w:hAnsiTheme="majorHAnsi" w:cstheme="majorHAnsi"/>
          <w:sz w:val="22"/>
          <w:szCs w:val="22"/>
        </w:rPr>
        <w:t>Director Kotler explained that the definition includes purchases t</w:t>
      </w:r>
      <w:r w:rsidR="007C62F0" w:rsidRPr="007127CF">
        <w:rPr>
          <w:rFonts w:asciiTheme="majorHAnsi" w:hAnsiTheme="majorHAnsi" w:cstheme="majorHAnsi"/>
          <w:sz w:val="22"/>
          <w:szCs w:val="22"/>
        </w:rPr>
        <w:t xml:space="preserve">hrough the app or </w:t>
      </w:r>
      <w:r w:rsidRPr="007127CF">
        <w:rPr>
          <w:rFonts w:asciiTheme="majorHAnsi" w:hAnsiTheme="majorHAnsi" w:cstheme="majorHAnsi"/>
          <w:sz w:val="22"/>
          <w:szCs w:val="22"/>
        </w:rPr>
        <w:t xml:space="preserve">a new guest </w:t>
      </w:r>
      <w:r w:rsidR="007C62F0" w:rsidRPr="007127CF">
        <w:rPr>
          <w:rFonts w:asciiTheme="majorHAnsi" w:hAnsiTheme="majorHAnsi" w:cstheme="majorHAnsi"/>
          <w:sz w:val="22"/>
          <w:szCs w:val="22"/>
        </w:rPr>
        <w:t>through a wholesaler.</w:t>
      </w:r>
    </w:p>
    <w:p w14:paraId="0EF042EE" w14:textId="26EFF654" w:rsidR="00CC06C1" w:rsidRPr="007127CF" w:rsidRDefault="00CC06C1" w:rsidP="007C62F0">
      <w:pPr>
        <w:pStyle w:val="ListParagraph"/>
        <w:ind w:left="360"/>
        <w:rPr>
          <w:rFonts w:asciiTheme="majorHAnsi" w:hAnsiTheme="majorHAnsi" w:cstheme="majorHAnsi"/>
          <w:sz w:val="22"/>
          <w:szCs w:val="22"/>
        </w:rPr>
      </w:pPr>
      <w:r w:rsidRPr="007127CF">
        <w:rPr>
          <w:rFonts w:asciiTheme="majorHAnsi" w:hAnsiTheme="majorHAnsi" w:cstheme="majorHAnsi"/>
          <w:sz w:val="22"/>
          <w:szCs w:val="22"/>
        </w:rPr>
        <w:t xml:space="preserve">Director Brown asked why </w:t>
      </w:r>
      <w:proofErr w:type="spellStart"/>
      <w:r w:rsidRPr="007127CF">
        <w:rPr>
          <w:rFonts w:asciiTheme="majorHAnsi" w:hAnsiTheme="majorHAnsi" w:cstheme="majorHAnsi"/>
          <w:sz w:val="22"/>
          <w:szCs w:val="22"/>
        </w:rPr>
        <w:t>Routematch</w:t>
      </w:r>
      <w:proofErr w:type="spellEnd"/>
      <w:r w:rsidRPr="007127CF">
        <w:rPr>
          <w:rFonts w:asciiTheme="majorHAnsi" w:hAnsiTheme="majorHAnsi" w:cstheme="majorHAnsi"/>
          <w:sz w:val="22"/>
          <w:szCs w:val="22"/>
        </w:rPr>
        <w:t xml:space="preserve"> would get commission from sales made at a hotel property.</w:t>
      </w:r>
    </w:p>
    <w:p w14:paraId="2A1A3038" w14:textId="3DEC5C9F" w:rsidR="00CC06C1" w:rsidRPr="007127CF" w:rsidRDefault="00CC06C1" w:rsidP="007C62F0">
      <w:pPr>
        <w:pStyle w:val="ListParagraph"/>
        <w:ind w:left="360"/>
        <w:rPr>
          <w:rFonts w:asciiTheme="majorHAnsi" w:hAnsiTheme="majorHAnsi" w:cstheme="majorHAnsi"/>
          <w:sz w:val="22"/>
          <w:szCs w:val="22"/>
        </w:rPr>
      </w:pPr>
      <w:r w:rsidRPr="007127CF">
        <w:rPr>
          <w:rFonts w:asciiTheme="majorHAnsi" w:hAnsiTheme="majorHAnsi" w:cstheme="majorHAnsi"/>
          <w:sz w:val="22"/>
          <w:szCs w:val="22"/>
        </w:rPr>
        <w:t xml:space="preserve">Belinda </w:t>
      </w:r>
      <w:proofErr w:type="spellStart"/>
      <w:r w:rsidRPr="007127CF">
        <w:rPr>
          <w:rFonts w:asciiTheme="majorHAnsi" w:hAnsiTheme="majorHAnsi" w:cstheme="majorHAnsi"/>
          <w:sz w:val="22"/>
          <w:szCs w:val="22"/>
        </w:rPr>
        <w:t>Trani</w:t>
      </w:r>
      <w:proofErr w:type="spellEnd"/>
      <w:r w:rsidRPr="007127CF">
        <w:rPr>
          <w:rFonts w:asciiTheme="majorHAnsi" w:hAnsiTheme="majorHAnsi" w:cstheme="majorHAnsi"/>
          <w:sz w:val="22"/>
          <w:szCs w:val="22"/>
        </w:rPr>
        <w:t xml:space="preserve"> from the ART Staff responded that the geofencing of hotel properties will guide the electronic transaction in the app to track it back to the hotel.</w:t>
      </w:r>
    </w:p>
    <w:p w14:paraId="3A2F51E1" w14:textId="2503A798" w:rsidR="00CC06C1" w:rsidRPr="007127CF" w:rsidRDefault="00CC06C1" w:rsidP="007C62F0">
      <w:pPr>
        <w:pStyle w:val="ListParagraph"/>
        <w:ind w:left="360"/>
        <w:rPr>
          <w:rFonts w:asciiTheme="majorHAnsi" w:hAnsiTheme="majorHAnsi" w:cstheme="majorHAnsi"/>
          <w:sz w:val="22"/>
          <w:szCs w:val="22"/>
        </w:rPr>
      </w:pPr>
      <w:r w:rsidRPr="007127CF">
        <w:rPr>
          <w:rFonts w:asciiTheme="majorHAnsi" w:hAnsiTheme="majorHAnsi" w:cstheme="majorHAnsi"/>
          <w:sz w:val="22"/>
          <w:szCs w:val="22"/>
        </w:rPr>
        <w:t>Director Patel asked if a guest staying at one hotel could purchase a pass on their phone from another property that they are not staying at and credit that property.</w:t>
      </w:r>
    </w:p>
    <w:p w14:paraId="18413D60" w14:textId="015960FD" w:rsidR="00CC06C1" w:rsidRPr="007127CF" w:rsidRDefault="00CC06C1" w:rsidP="007C62F0">
      <w:pPr>
        <w:pStyle w:val="ListParagraph"/>
        <w:ind w:left="360"/>
        <w:rPr>
          <w:rFonts w:asciiTheme="majorHAnsi" w:hAnsiTheme="majorHAnsi" w:cstheme="majorHAnsi"/>
          <w:sz w:val="22"/>
          <w:szCs w:val="22"/>
        </w:rPr>
      </w:pPr>
      <w:r w:rsidRPr="007127CF">
        <w:rPr>
          <w:rFonts w:asciiTheme="majorHAnsi" w:hAnsiTheme="majorHAnsi" w:cstheme="majorHAnsi"/>
          <w:sz w:val="22"/>
          <w:szCs w:val="22"/>
        </w:rPr>
        <w:t xml:space="preserve">Belinda </w:t>
      </w:r>
      <w:proofErr w:type="spellStart"/>
      <w:r w:rsidRPr="007127CF">
        <w:rPr>
          <w:rFonts w:asciiTheme="majorHAnsi" w:hAnsiTheme="majorHAnsi" w:cstheme="majorHAnsi"/>
          <w:sz w:val="22"/>
          <w:szCs w:val="22"/>
        </w:rPr>
        <w:t>Trani</w:t>
      </w:r>
      <w:proofErr w:type="spellEnd"/>
      <w:r w:rsidRPr="007127CF">
        <w:rPr>
          <w:rFonts w:asciiTheme="majorHAnsi" w:hAnsiTheme="majorHAnsi" w:cstheme="majorHAnsi"/>
          <w:sz w:val="22"/>
          <w:szCs w:val="22"/>
        </w:rPr>
        <w:t xml:space="preserve"> of ART staff responded that the geofencing will be very close to the property to </w:t>
      </w:r>
      <w:proofErr w:type="spellStart"/>
      <w:r w:rsidRPr="007127CF">
        <w:rPr>
          <w:rFonts w:asciiTheme="majorHAnsi" w:hAnsiTheme="majorHAnsi" w:cstheme="majorHAnsi"/>
          <w:sz w:val="22"/>
          <w:szCs w:val="22"/>
        </w:rPr>
        <w:t>provent</w:t>
      </w:r>
      <w:proofErr w:type="spellEnd"/>
      <w:r w:rsidRPr="007127CF">
        <w:rPr>
          <w:rFonts w:asciiTheme="majorHAnsi" w:hAnsiTheme="majorHAnsi" w:cstheme="majorHAnsi"/>
          <w:sz w:val="22"/>
          <w:szCs w:val="22"/>
        </w:rPr>
        <w:t xml:space="preserve"> this from happening accidentally.</w:t>
      </w:r>
    </w:p>
    <w:p w14:paraId="5A862693" w14:textId="318CBC91" w:rsidR="00CC06C1" w:rsidRPr="007127CF" w:rsidRDefault="00CC06C1" w:rsidP="007C62F0">
      <w:pPr>
        <w:pStyle w:val="ListParagraph"/>
        <w:ind w:left="360"/>
        <w:rPr>
          <w:rFonts w:asciiTheme="majorHAnsi" w:hAnsiTheme="majorHAnsi" w:cstheme="majorHAnsi"/>
          <w:sz w:val="22"/>
          <w:szCs w:val="22"/>
        </w:rPr>
      </w:pPr>
      <w:r w:rsidRPr="007127CF">
        <w:rPr>
          <w:rFonts w:asciiTheme="majorHAnsi" w:hAnsiTheme="majorHAnsi" w:cstheme="majorHAnsi"/>
          <w:sz w:val="22"/>
          <w:szCs w:val="22"/>
        </w:rPr>
        <w:t>Asked if we had any culpability for insuring rideshare programs booked through the app.</w:t>
      </w:r>
    </w:p>
    <w:p w14:paraId="7F2AC490" w14:textId="5CEA7272" w:rsidR="00CC06C1" w:rsidRPr="007127CF" w:rsidRDefault="00CC06C1" w:rsidP="007C62F0">
      <w:pPr>
        <w:pStyle w:val="ListParagraph"/>
        <w:ind w:left="360"/>
        <w:rPr>
          <w:rFonts w:asciiTheme="majorHAnsi" w:hAnsiTheme="majorHAnsi" w:cstheme="majorHAnsi"/>
          <w:sz w:val="22"/>
          <w:szCs w:val="22"/>
        </w:rPr>
      </w:pPr>
      <w:r w:rsidRPr="007127CF">
        <w:rPr>
          <w:rFonts w:asciiTheme="majorHAnsi" w:hAnsiTheme="majorHAnsi" w:cstheme="majorHAnsi"/>
          <w:sz w:val="22"/>
          <w:szCs w:val="22"/>
        </w:rPr>
        <w:t xml:space="preserve">The </w:t>
      </w:r>
      <w:proofErr w:type="spellStart"/>
      <w:r w:rsidRPr="007127CF">
        <w:rPr>
          <w:rFonts w:asciiTheme="majorHAnsi" w:hAnsiTheme="majorHAnsi" w:cstheme="majorHAnsi"/>
          <w:sz w:val="22"/>
          <w:szCs w:val="22"/>
        </w:rPr>
        <w:t>legal council</w:t>
      </w:r>
      <w:proofErr w:type="spellEnd"/>
      <w:r w:rsidRPr="007127CF">
        <w:rPr>
          <w:rFonts w:asciiTheme="majorHAnsi" w:hAnsiTheme="majorHAnsi" w:cstheme="majorHAnsi"/>
          <w:sz w:val="22"/>
          <w:szCs w:val="22"/>
        </w:rPr>
        <w:t xml:space="preserve"> stated that he will look at it, but does not believe so, as the user will use a </w:t>
      </w:r>
      <w:proofErr w:type="spellStart"/>
      <w:r w:rsidRPr="007127CF">
        <w:rPr>
          <w:rFonts w:asciiTheme="majorHAnsi" w:hAnsiTheme="majorHAnsi" w:cstheme="majorHAnsi"/>
          <w:sz w:val="22"/>
          <w:szCs w:val="22"/>
        </w:rPr>
        <w:t>deeplink</w:t>
      </w:r>
      <w:proofErr w:type="spellEnd"/>
      <w:r w:rsidRPr="007127CF">
        <w:rPr>
          <w:rFonts w:asciiTheme="majorHAnsi" w:hAnsiTheme="majorHAnsi" w:cstheme="majorHAnsi"/>
          <w:sz w:val="22"/>
          <w:szCs w:val="22"/>
        </w:rPr>
        <w:t xml:space="preserve"> to the Lyft app, and would need to accept the Lyft terms and conditions to use it.</w:t>
      </w:r>
    </w:p>
    <w:p w14:paraId="29356385" w14:textId="0A0022E1" w:rsidR="00CC06C1" w:rsidRPr="007127CF" w:rsidRDefault="00CC06C1" w:rsidP="007C62F0">
      <w:pPr>
        <w:pStyle w:val="ListParagraph"/>
        <w:ind w:left="360"/>
        <w:rPr>
          <w:rFonts w:asciiTheme="majorHAnsi" w:hAnsiTheme="majorHAnsi" w:cstheme="majorHAnsi"/>
          <w:sz w:val="22"/>
          <w:szCs w:val="22"/>
        </w:rPr>
      </w:pPr>
      <w:r w:rsidRPr="007127CF">
        <w:rPr>
          <w:rFonts w:asciiTheme="majorHAnsi" w:hAnsiTheme="majorHAnsi" w:cstheme="majorHAnsi"/>
          <w:sz w:val="22"/>
          <w:szCs w:val="22"/>
        </w:rPr>
        <w:t>Director Tully advised Director Kotler to leave room to work with third parties down the road.</w:t>
      </w:r>
    </w:p>
    <w:p w14:paraId="4246B541" w14:textId="3F67BEE9" w:rsidR="00CC06C1" w:rsidRPr="007127CF" w:rsidRDefault="00CC06C1" w:rsidP="007C62F0">
      <w:pPr>
        <w:pStyle w:val="ListParagraph"/>
        <w:ind w:left="360"/>
        <w:rPr>
          <w:rFonts w:asciiTheme="majorHAnsi" w:hAnsiTheme="majorHAnsi" w:cstheme="majorHAnsi"/>
          <w:sz w:val="22"/>
          <w:szCs w:val="22"/>
        </w:rPr>
      </w:pPr>
      <w:r w:rsidRPr="007127CF">
        <w:rPr>
          <w:rFonts w:asciiTheme="majorHAnsi" w:hAnsiTheme="majorHAnsi" w:cstheme="majorHAnsi"/>
          <w:sz w:val="22"/>
          <w:szCs w:val="22"/>
        </w:rPr>
        <w:t xml:space="preserve">Director Brown asked if </w:t>
      </w:r>
      <w:proofErr w:type="spellStart"/>
      <w:r w:rsidRPr="007127CF">
        <w:rPr>
          <w:rFonts w:asciiTheme="majorHAnsi" w:hAnsiTheme="majorHAnsi" w:cstheme="majorHAnsi"/>
          <w:sz w:val="22"/>
          <w:szCs w:val="22"/>
        </w:rPr>
        <w:t>Routematch</w:t>
      </w:r>
      <w:proofErr w:type="spellEnd"/>
      <w:r w:rsidRPr="007127CF">
        <w:rPr>
          <w:rFonts w:asciiTheme="majorHAnsi" w:hAnsiTheme="majorHAnsi" w:cstheme="majorHAnsi"/>
          <w:sz w:val="22"/>
          <w:szCs w:val="22"/>
        </w:rPr>
        <w:t xml:space="preserve"> gets a commission on tickets are sold to Getaway Today. </w:t>
      </w:r>
    </w:p>
    <w:p w14:paraId="0A13BC67" w14:textId="1EF32E38" w:rsidR="00CC06C1" w:rsidRPr="007127CF" w:rsidRDefault="00CC06C1" w:rsidP="007C62F0">
      <w:pPr>
        <w:pStyle w:val="ListParagraph"/>
        <w:ind w:left="360"/>
        <w:rPr>
          <w:rFonts w:asciiTheme="majorHAnsi" w:hAnsiTheme="majorHAnsi" w:cstheme="majorHAnsi"/>
          <w:sz w:val="22"/>
          <w:szCs w:val="22"/>
        </w:rPr>
      </w:pPr>
      <w:r w:rsidRPr="007127CF">
        <w:rPr>
          <w:rFonts w:asciiTheme="majorHAnsi" w:hAnsiTheme="majorHAnsi" w:cstheme="majorHAnsi"/>
          <w:sz w:val="22"/>
          <w:szCs w:val="22"/>
        </w:rPr>
        <w:t xml:space="preserve">Belinda </w:t>
      </w:r>
      <w:proofErr w:type="spellStart"/>
      <w:r w:rsidRPr="007127CF">
        <w:rPr>
          <w:rFonts w:asciiTheme="majorHAnsi" w:hAnsiTheme="majorHAnsi" w:cstheme="majorHAnsi"/>
          <w:sz w:val="22"/>
          <w:szCs w:val="22"/>
        </w:rPr>
        <w:t>Trani</w:t>
      </w:r>
      <w:proofErr w:type="spellEnd"/>
      <w:r w:rsidRPr="007127CF">
        <w:rPr>
          <w:rFonts w:asciiTheme="majorHAnsi" w:hAnsiTheme="majorHAnsi" w:cstheme="majorHAnsi"/>
          <w:sz w:val="22"/>
          <w:szCs w:val="22"/>
        </w:rPr>
        <w:t xml:space="preserve"> replied that no, ART will make our own deals with our existing wholesalers, but they will be given an electronic ticket. </w:t>
      </w:r>
    </w:p>
    <w:p w14:paraId="7240CDD1" w14:textId="444C831C" w:rsidR="00CC06C1" w:rsidRPr="007127CF" w:rsidRDefault="00CC06C1" w:rsidP="007C62F0">
      <w:pPr>
        <w:pStyle w:val="ListParagraph"/>
        <w:ind w:left="360"/>
        <w:rPr>
          <w:rFonts w:asciiTheme="majorHAnsi" w:hAnsiTheme="majorHAnsi" w:cstheme="majorHAnsi"/>
          <w:sz w:val="22"/>
          <w:szCs w:val="22"/>
        </w:rPr>
      </w:pPr>
      <w:r w:rsidRPr="007127CF">
        <w:rPr>
          <w:rFonts w:asciiTheme="majorHAnsi" w:hAnsiTheme="majorHAnsi" w:cstheme="majorHAnsi"/>
          <w:sz w:val="22"/>
          <w:szCs w:val="22"/>
        </w:rPr>
        <w:t>Director Brown asked if the commission cap is taking money out of ART’s pockets.</w:t>
      </w:r>
    </w:p>
    <w:p w14:paraId="202B7FFE" w14:textId="71CF4390" w:rsidR="00CC06C1" w:rsidRPr="007127CF" w:rsidRDefault="00CC06C1" w:rsidP="007C62F0">
      <w:pPr>
        <w:pStyle w:val="ListParagraph"/>
        <w:ind w:left="360"/>
        <w:rPr>
          <w:rFonts w:asciiTheme="majorHAnsi" w:hAnsiTheme="majorHAnsi" w:cstheme="majorHAnsi"/>
          <w:sz w:val="22"/>
          <w:szCs w:val="22"/>
        </w:rPr>
      </w:pPr>
      <w:r w:rsidRPr="007127CF">
        <w:rPr>
          <w:rFonts w:asciiTheme="majorHAnsi" w:hAnsiTheme="majorHAnsi" w:cstheme="majorHAnsi"/>
          <w:sz w:val="22"/>
          <w:szCs w:val="22"/>
        </w:rPr>
        <w:t xml:space="preserve">Director Kotler explained that it is </w:t>
      </w:r>
      <w:proofErr w:type="gramStart"/>
      <w:r w:rsidRPr="007127CF">
        <w:rPr>
          <w:rFonts w:asciiTheme="majorHAnsi" w:hAnsiTheme="majorHAnsi" w:cstheme="majorHAnsi"/>
          <w:sz w:val="22"/>
          <w:szCs w:val="22"/>
        </w:rPr>
        <w:t>actually expanding</w:t>
      </w:r>
      <w:proofErr w:type="gramEnd"/>
      <w:r w:rsidRPr="007127CF">
        <w:rPr>
          <w:rFonts w:asciiTheme="majorHAnsi" w:hAnsiTheme="majorHAnsi" w:cstheme="majorHAnsi"/>
          <w:sz w:val="22"/>
          <w:szCs w:val="22"/>
        </w:rPr>
        <w:t xml:space="preserve"> our reach into potential sales markets that do not exist right now.</w:t>
      </w:r>
    </w:p>
    <w:p w14:paraId="375FED8A" w14:textId="4611FFD3" w:rsidR="00AB4616" w:rsidRPr="007127CF" w:rsidRDefault="00AB4616" w:rsidP="007C62F0">
      <w:pPr>
        <w:pStyle w:val="ListParagraph"/>
        <w:ind w:left="360"/>
        <w:rPr>
          <w:rFonts w:asciiTheme="majorHAnsi" w:hAnsiTheme="majorHAnsi" w:cstheme="majorHAnsi"/>
          <w:sz w:val="22"/>
          <w:szCs w:val="22"/>
        </w:rPr>
      </w:pPr>
      <w:r w:rsidRPr="007127CF">
        <w:rPr>
          <w:rFonts w:asciiTheme="majorHAnsi" w:hAnsiTheme="majorHAnsi" w:cstheme="majorHAnsi"/>
          <w:sz w:val="22"/>
          <w:szCs w:val="22"/>
        </w:rPr>
        <w:t>Director Alder asked if the app would be able to tell if a ticketed guest had been waiting too long for the bus.</w:t>
      </w:r>
    </w:p>
    <w:p w14:paraId="04BC718A" w14:textId="55B65EFA" w:rsidR="00AB4616" w:rsidRPr="007127CF" w:rsidRDefault="00AB4616" w:rsidP="00AB4616">
      <w:pPr>
        <w:pStyle w:val="ListParagraph"/>
        <w:ind w:left="360"/>
        <w:rPr>
          <w:rFonts w:asciiTheme="majorHAnsi" w:hAnsiTheme="majorHAnsi" w:cstheme="majorHAnsi"/>
          <w:sz w:val="22"/>
          <w:szCs w:val="22"/>
        </w:rPr>
      </w:pPr>
      <w:r w:rsidRPr="007127CF">
        <w:rPr>
          <w:rFonts w:asciiTheme="majorHAnsi" w:hAnsiTheme="majorHAnsi" w:cstheme="majorHAnsi"/>
          <w:sz w:val="22"/>
          <w:szCs w:val="22"/>
        </w:rPr>
        <w:t xml:space="preserve">Belinda </w:t>
      </w:r>
      <w:proofErr w:type="spellStart"/>
      <w:r w:rsidRPr="007127CF">
        <w:rPr>
          <w:rFonts w:asciiTheme="majorHAnsi" w:hAnsiTheme="majorHAnsi" w:cstheme="majorHAnsi"/>
          <w:sz w:val="22"/>
          <w:szCs w:val="22"/>
        </w:rPr>
        <w:t>Trani</w:t>
      </w:r>
      <w:proofErr w:type="spellEnd"/>
      <w:r w:rsidRPr="007127CF">
        <w:rPr>
          <w:rFonts w:asciiTheme="majorHAnsi" w:hAnsiTheme="majorHAnsi" w:cstheme="majorHAnsi"/>
          <w:sz w:val="22"/>
          <w:szCs w:val="22"/>
        </w:rPr>
        <w:t xml:space="preserve"> responded that that question had not been asked, but that it could be broached with </w:t>
      </w:r>
      <w:proofErr w:type="spellStart"/>
      <w:r w:rsidRPr="007127CF">
        <w:rPr>
          <w:rFonts w:asciiTheme="majorHAnsi" w:hAnsiTheme="majorHAnsi" w:cstheme="majorHAnsi"/>
          <w:sz w:val="22"/>
          <w:szCs w:val="22"/>
        </w:rPr>
        <w:t>Routematch</w:t>
      </w:r>
      <w:proofErr w:type="spellEnd"/>
      <w:r w:rsidRPr="007127CF">
        <w:rPr>
          <w:rFonts w:asciiTheme="majorHAnsi" w:hAnsiTheme="majorHAnsi" w:cstheme="majorHAnsi"/>
          <w:sz w:val="22"/>
          <w:szCs w:val="22"/>
        </w:rPr>
        <w:t>.</w:t>
      </w:r>
    </w:p>
    <w:p w14:paraId="21BC03D0" w14:textId="44EB0878" w:rsidR="00CC06C1" w:rsidRPr="007127CF" w:rsidRDefault="00CC06C1" w:rsidP="007C62F0">
      <w:pPr>
        <w:pStyle w:val="ListParagraph"/>
        <w:ind w:left="360"/>
        <w:rPr>
          <w:rFonts w:asciiTheme="majorHAnsi" w:hAnsiTheme="majorHAnsi" w:cstheme="majorHAnsi"/>
          <w:sz w:val="22"/>
          <w:szCs w:val="22"/>
        </w:rPr>
      </w:pPr>
    </w:p>
    <w:p w14:paraId="538135A0" w14:textId="5689F1A1" w:rsidR="00CC06C1" w:rsidRPr="007127CF" w:rsidRDefault="00CC06C1" w:rsidP="00CC06C1">
      <w:pPr>
        <w:pStyle w:val="ListParagraph"/>
        <w:ind w:left="360"/>
        <w:rPr>
          <w:rFonts w:asciiTheme="majorHAnsi" w:hAnsiTheme="majorHAnsi" w:cstheme="majorHAnsi"/>
          <w:sz w:val="22"/>
          <w:szCs w:val="22"/>
        </w:rPr>
      </w:pPr>
      <w:r w:rsidRPr="007127CF">
        <w:rPr>
          <w:rFonts w:asciiTheme="majorHAnsi" w:hAnsiTheme="majorHAnsi" w:cstheme="majorHAnsi"/>
          <w:sz w:val="22"/>
          <w:szCs w:val="22"/>
        </w:rPr>
        <w:t xml:space="preserve">By motion, </w:t>
      </w:r>
      <w:r w:rsidR="00F03DE4" w:rsidRPr="007127CF">
        <w:rPr>
          <w:rFonts w:asciiTheme="majorHAnsi" w:hAnsiTheme="majorHAnsi" w:cstheme="majorHAnsi"/>
          <w:sz w:val="22"/>
          <w:szCs w:val="22"/>
        </w:rPr>
        <w:t>Brown</w:t>
      </w:r>
      <w:r w:rsidRPr="007127CF">
        <w:rPr>
          <w:rFonts w:asciiTheme="majorHAnsi" w:hAnsiTheme="majorHAnsi" w:cstheme="majorHAnsi"/>
          <w:sz w:val="22"/>
          <w:szCs w:val="22"/>
        </w:rPr>
        <w:t>/</w:t>
      </w:r>
      <w:r w:rsidR="00F03DE4" w:rsidRPr="007127CF">
        <w:rPr>
          <w:rFonts w:asciiTheme="majorHAnsi" w:hAnsiTheme="majorHAnsi" w:cstheme="majorHAnsi"/>
          <w:sz w:val="22"/>
          <w:szCs w:val="22"/>
        </w:rPr>
        <w:t>Sanders</w:t>
      </w:r>
      <w:r w:rsidRPr="007127CF">
        <w:rPr>
          <w:rFonts w:asciiTheme="majorHAnsi" w:hAnsiTheme="majorHAnsi" w:cstheme="majorHAnsi"/>
          <w:sz w:val="22"/>
          <w:szCs w:val="22"/>
        </w:rPr>
        <w:t xml:space="preserve">, the board approved business terms and conditions, Scope of Work and schedule for ART2Go Mobile Application between ATN and </w:t>
      </w:r>
      <w:proofErr w:type="spellStart"/>
      <w:r w:rsidRPr="007127CF">
        <w:rPr>
          <w:rFonts w:asciiTheme="majorHAnsi" w:hAnsiTheme="majorHAnsi" w:cstheme="majorHAnsi"/>
          <w:sz w:val="22"/>
          <w:szCs w:val="22"/>
        </w:rPr>
        <w:t>Routematch</w:t>
      </w:r>
      <w:proofErr w:type="spellEnd"/>
      <w:r w:rsidRPr="007127CF">
        <w:rPr>
          <w:rFonts w:asciiTheme="majorHAnsi" w:hAnsiTheme="majorHAnsi" w:cstheme="majorHAnsi"/>
          <w:sz w:val="22"/>
          <w:szCs w:val="22"/>
        </w:rPr>
        <w:t xml:space="preserve">. </w:t>
      </w:r>
    </w:p>
    <w:p w14:paraId="4F00EC01" w14:textId="77777777" w:rsidR="00CC06C1" w:rsidRPr="007127CF" w:rsidRDefault="00CC06C1" w:rsidP="007C62F0">
      <w:pPr>
        <w:pStyle w:val="ListParagraph"/>
        <w:ind w:left="360"/>
        <w:rPr>
          <w:rFonts w:asciiTheme="majorHAnsi" w:hAnsiTheme="majorHAnsi" w:cstheme="majorHAnsi"/>
          <w:sz w:val="22"/>
          <w:szCs w:val="22"/>
        </w:rPr>
      </w:pPr>
    </w:p>
    <w:p w14:paraId="61F88E2F" w14:textId="2F573342" w:rsidR="007C62F0" w:rsidRPr="007127CF" w:rsidRDefault="007C62F0" w:rsidP="00403DD8">
      <w:pPr>
        <w:pStyle w:val="ListParagraph"/>
        <w:ind w:left="360"/>
        <w:rPr>
          <w:rFonts w:asciiTheme="majorHAnsi" w:hAnsiTheme="majorHAnsi" w:cstheme="majorHAnsi"/>
          <w:sz w:val="22"/>
          <w:szCs w:val="22"/>
        </w:rPr>
      </w:pPr>
      <w:r w:rsidRPr="007127CF">
        <w:rPr>
          <w:rFonts w:asciiTheme="majorHAnsi" w:hAnsiTheme="majorHAnsi" w:cstheme="majorHAnsi"/>
          <w:sz w:val="22"/>
          <w:szCs w:val="22"/>
        </w:rPr>
        <w:t xml:space="preserve">YEAS: </w:t>
      </w:r>
      <w:r w:rsidRPr="007127CF">
        <w:rPr>
          <w:rFonts w:asciiTheme="majorHAnsi" w:hAnsiTheme="majorHAnsi" w:cstheme="majorHAnsi"/>
          <w:bCs/>
          <w:sz w:val="22"/>
          <w:szCs w:val="22"/>
        </w:rPr>
        <w:t>Brown, Alder, Burress, Gee, Patel, Sanders, Tully</w:t>
      </w:r>
    </w:p>
    <w:p w14:paraId="00C5E0CC" w14:textId="3CB27C6C" w:rsidR="007C62F0" w:rsidRPr="007127CF" w:rsidRDefault="007C62F0" w:rsidP="00403DD8">
      <w:pPr>
        <w:pStyle w:val="ListParagraph"/>
        <w:ind w:left="360"/>
        <w:rPr>
          <w:rFonts w:asciiTheme="majorHAnsi" w:hAnsiTheme="majorHAnsi" w:cstheme="majorHAnsi"/>
          <w:sz w:val="22"/>
          <w:szCs w:val="22"/>
        </w:rPr>
      </w:pPr>
      <w:r w:rsidRPr="007127CF">
        <w:rPr>
          <w:rFonts w:asciiTheme="majorHAnsi" w:hAnsiTheme="majorHAnsi" w:cstheme="majorHAnsi"/>
          <w:sz w:val="22"/>
          <w:szCs w:val="22"/>
        </w:rPr>
        <w:t>NAYS: None</w:t>
      </w:r>
    </w:p>
    <w:p w14:paraId="229462FF" w14:textId="664CBDB2" w:rsidR="007C62F0" w:rsidRPr="007127CF" w:rsidRDefault="007C62F0" w:rsidP="00403DD8">
      <w:pPr>
        <w:pStyle w:val="ListParagraph"/>
        <w:ind w:left="360"/>
        <w:rPr>
          <w:rFonts w:asciiTheme="majorHAnsi" w:hAnsiTheme="majorHAnsi" w:cstheme="majorHAnsi"/>
          <w:sz w:val="22"/>
          <w:szCs w:val="22"/>
        </w:rPr>
      </w:pPr>
      <w:r w:rsidRPr="007127CF">
        <w:rPr>
          <w:rFonts w:asciiTheme="majorHAnsi" w:hAnsiTheme="majorHAnsi" w:cstheme="majorHAnsi"/>
          <w:sz w:val="22"/>
          <w:szCs w:val="22"/>
        </w:rPr>
        <w:t>ABSTAINS: None</w:t>
      </w:r>
    </w:p>
    <w:p w14:paraId="061188CA" w14:textId="77777777" w:rsidR="006A781E" w:rsidRPr="00172E22" w:rsidRDefault="006A781E" w:rsidP="006A781E">
      <w:pPr>
        <w:rPr>
          <w:rFonts w:asciiTheme="majorHAnsi" w:hAnsiTheme="majorHAnsi" w:cstheme="majorHAnsi"/>
          <w:b/>
          <w:sz w:val="22"/>
          <w:szCs w:val="22"/>
        </w:rPr>
      </w:pPr>
    </w:p>
    <w:p w14:paraId="10C12C89" w14:textId="30F075F6" w:rsidR="00D85355" w:rsidRPr="0077309A" w:rsidRDefault="00C573C1" w:rsidP="00C573C1">
      <w:pPr>
        <w:pStyle w:val="ListParagraph"/>
        <w:numPr>
          <w:ilvl w:val="0"/>
          <w:numId w:val="1"/>
        </w:numPr>
        <w:rPr>
          <w:rFonts w:asciiTheme="majorHAnsi" w:eastAsiaTheme="minorEastAsia" w:hAnsiTheme="majorHAnsi" w:cstheme="majorHAnsi"/>
          <w:b/>
          <w:bCs/>
          <w:color w:val="000000" w:themeColor="text1"/>
          <w:sz w:val="22"/>
          <w:szCs w:val="22"/>
          <w:u w:val="single"/>
        </w:rPr>
      </w:pPr>
      <w:r w:rsidRPr="00C573C1">
        <w:rPr>
          <w:rFonts w:asciiTheme="majorHAnsi" w:hAnsiTheme="majorHAnsi" w:cstheme="majorHAnsi"/>
          <w:b/>
          <w:sz w:val="22"/>
          <w:szCs w:val="22"/>
        </w:rPr>
        <w:t xml:space="preserve">Authorize </w:t>
      </w:r>
      <w:r w:rsidR="006A781E" w:rsidRPr="00C573C1">
        <w:rPr>
          <w:rFonts w:asciiTheme="majorHAnsi" w:hAnsiTheme="majorHAnsi" w:cstheme="majorHAnsi"/>
          <w:b/>
          <w:sz w:val="22"/>
          <w:szCs w:val="22"/>
        </w:rPr>
        <w:t xml:space="preserve">ATN </w:t>
      </w:r>
      <w:r w:rsidRPr="00C573C1">
        <w:rPr>
          <w:rFonts w:asciiTheme="majorHAnsi" w:hAnsiTheme="majorHAnsi" w:cstheme="majorHAnsi"/>
          <w:b/>
          <w:sz w:val="22"/>
          <w:szCs w:val="22"/>
        </w:rPr>
        <w:t>Executive Director to submit to the City of Anaheim ATN non-exclusive franchise update for a 12-month administrative e</w:t>
      </w:r>
      <w:r w:rsidR="006A781E" w:rsidRPr="00C573C1">
        <w:rPr>
          <w:rFonts w:asciiTheme="majorHAnsi" w:hAnsiTheme="majorHAnsi" w:cstheme="majorHAnsi"/>
          <w:b/>
          <w:sz w:val="22"/>
          <w:szCs w:val="22"/>
        </w:rPr>
        <w:t>xtension</w:t>
      </w:r>
      <w:r w:rsidR="006A781E" w:rsidRPr="00172E22">
        <w:rPr>
          <w:rFonts w:asciiTheme="majorHAnsi" w:hAnsiTheme="majorHAnsi" w:cstheme="majorHAnsi"/>
          <w:b/>
          <w:sz w:val="22"/>
          <w:szCs w:val="22"/>
        </w:rPr>
        <w:t xml:space="preserve"> </w:t>
      </w:r>
    </w:p>
    <w:p w14:paraId="3ABE7313" w14:textId="77777777" w:rsidR="0077309A" w:rsidRPr="0077309A" w:rsidRDefault="0077309A" w:rsidP="0077309A">
      <w:pPr>
        <w:pStyle w:val="ListParagraph"/>
        <w:spacing w:before="100" w:beforeAutospacing="1" w:after="100" w:afterAutospacing="1"/>
        <w:ind w:left="360"/>
        <w:rPr>
          <w:rFonts w:asciiTheme="majorHAnsi" w:hAnsiTheme="majorHAnsi" w:cstheme="majorHAnsi"/>
          <w:color w:val="000000"/>
          <w:sz w:val="22"/>
          <w:szCs w:val="22"/>
        </w:rPr>
      </w:pPr>
      <w:r w:rsidRPr="0077309A">
        <w:rPr>
          <w:rFonts w:asciiTheme="majorHAnsi" w:hAnsiTheme="majorHAnsi" w:cstheme="majorHAnsi"/>
          <w:color w:val="000000"/>
          <w:sz w:val="22"/>
          <w:szCs w:val="22"/>
        </w:rPr>
        <w:lastRenderedPageBreak/>
        <w:t xml:space="preserve">The Anaheim Transportation Network (ATN) provides Anaheim Resort Transportation (ART) services under the authority of two guiding documents: </w:t>
      </w:r>
    </w:p>
    <w:p w14:paraId="37517060" w14:textId="77777777" w:rsidR="0077309A" w:rsidRPr="0077309A" w:rsidRDefault="0077309A" w:rsidP="0077309A">
      <w:pPr>
        <w:pStyle w:val="ListParagraph"/>
        <w:spacing w:before="100" w:beforeAutospacing="1" w:after="100" w:afterAutospacing="1"/>
        <w:ind w:left="360"/>
        <w:rPr>
          <w:rFonts w:asciiTheme="majorHAnsi" w:hAnsiTheme="majorHAnsi" w:cstheme="majorHAnsi"/>
          <w:color w:val="000000"/>
          <w:sz w:val="22"/>
          <w:szCs w:val="22"/>
        </w:rPr>
      </w:pPr>
      <w:r w:rsidRPr="0077309A">
        <w:rPr>
          <w:rFonts w:asciiTheme="majorHAnsi" w:hAnsiTheme="majorHAnsi" w:cstheme="majorHAnsi"/>
          <w:color w:val="000000"/>
          <w:sz w:val="22"/>
          <w:szCs w:val="22"/>
        </w:rPr>
        <w:t xml:space="preserve">1. Pertinent Specific Plans Provide regulatory oversight for transportation </w:t>
      </w:r>
    </w:p>
    <w:p w14:paraId="4A50EFDC" w14:textId="6C4D2672" w:rsidR="0077309A" w:rsidRPr="0077309A" w:rsidRDefault="0077309A" w:rsidP="0077309A">
      <w:pPr>
        <w:pStyle w:val="ListParagraph"/>
        <w:spacing w:before="100" w:beforeAutospacing="1" w:after="100" w:afterAutospacing="1"/>
        <w:ind w:left="360"/>
        <w:rPr>
          <w:rFonts w:asciiTheme="majorHAnsi" w:hAnsiTheme="majorHAnsi" w:cstheme="majorHAnsi"/>
          <w:color w:val="000000"/>
          <w:sz w:val="22"/>
          <w:szCs w:val="22"/>
        </w:rPr>
      </w:pPr>
      <w:r w:rsidRPr="0077309A">
        <w:rPr>
          <w:rFonts w:asciiTheme="majorHAnsi" w:hAnsiTheme="majorHAnsi" w:cstheme="majorHAnsi"/>
          <w:color w:val="000000"/>
          <w:sz w:val="22"/>
          <w:szCs w:val="22"/>
        </w:rPr>
        <w:t xml:space="preserve">services and obligatory participation of mitigated business establishments located in </w:t>
      </w:r>
      <w:r>
        <w:rPr>
          <w:rFonts w:asciiTheme="majorHAnsi" w:hAnsiTheme="majorHAnsi" w:cstheme="majorHAnsi"/>
          <w:color w:val="000000"/>
          <w:sz w:val="22"/>
          <w:szCs w:val="22"/>
        </w:rPr>
        <w:t>the identified geographic areas.</w:t>
      </w:r>
      <w:bookmarkStart w:id="0" w:name="_GoBack"/>
      <w:bookmarkEnd w:id="0"/>
    </w:p>
    <w:p w14:paraId="1E0EB4B9" w14:textId="77777777" w:rsidR="0077309A" w:rsidRPr="0077309A" w:rsidRDefault="0077309A" w:rsidP="0077309A">
      <w:pPr>
        <w:pStyle w:val="ListParagraph"/>
        <w:spacing w:before="100" w:beforeAutospacing="1" w:after="100" w:afterAutospacing="1"/>
        <w:ind w:left="360"/>
        <w:rPr>
          <w:rFonts w:asciiTheme="majorHAnsi" w:hAnsiTheme="majorHAnsi" w:cstheme="majorHAnsi"/>
          <w:color w:val="000000"/>
          <w:sz w:val="22"/>
          <w:szCs w:val="22"/>
        </w:rPr>
      </w:pPr>
      <w:r w:rsidRPr="0077309A">
        <w:rPr>
          <w:rFonts w:asciiTheme="majorHAnsi" w:hAnsiTheme="majorHAnsi" w:cstheme="majorHAnsi"/>
          <w:color w:val="000000"/>
          <w:sz w:val="22"/>
          <w:szCs w:val="22"/>
        </w:rPr>
        <w:t xml:space="preserve">2. Non-exclusive Franchise Agreement Provides self-imposed operating and </w:t>
      </w:r>
    </w:p>
    <w:p w14:paraId="3537E2F7" w14:textId="77777777" w:rsidR="0077309A" w:rsidRPr="0077309A" w:rsidRDefault="0077309A" w:rsidP="0077309A">
      <w:pPr>
        <w:pStyle w:val="ListParagraph"/>
        <w:spacing w:before="100" w:beforeAutospacing="1" w:after="100" w:afterAutospacing="1"/>
        <w:ind w:left="360"/>
        <w:rPr>
          <w:rFonts w:asciiTheme="majorHAnsi" w:hAnsiTheme="majorHAnsi" w:cstheme="majorHAnsi"/>
          <w:color w:val="000000"/>
          <w:sz w:val="22"/>
          <w:szCs w:val="22"/>
        </w:rPr>
      </w:pPr>
      <w:r w:rsidRPr="0077309A">
        <w:rPr>
          <w:rFonts w:asciiTheme="majorHAnsi" w:hAnsiTheme="majorHAnsi" w:cstheme="majorHAnsi"/>
          <w:color w:val="000000"/>
          <w:sz w:val="22"/>
          <w:szCs w:val="22"/>
        </w:rPr>
        <w:t xml:space="preserve">administrative standards for operation of transportation services by ATN and other entities </w:t>
      </w:r>
    </w:p>
    <w:p w14:paraId="3C0AFBB1" w14:textId="77777777" w:rsidR="0077309A" w:rsidRPr="0077309A" w:rsidRDefault="0077309A" w:rsidP="0077309A">
      <w:pPr>
        <w:pStyle w:val="ListParagraph"/>
        <w:spacing w:before="100" w:beforeAutospacing="1" w:after="100" w:afterAutospacing="1"/>
        <w:ind w:left="360"/>
        <w:rPr>
          <w:rFonts w:asciiTheme="majorHAnsi" w:hAnsiTheme="majorHAnsi" w:cstheme="majorHAnsi"/>
          <w:color w:val="000000"/>
          <w:sz w:val="22"/>
          <w:szCs w:val="22"/>
        </w:rPr>
      </w:pPr>
      <w:r w:rsidRPr="0077309A">
        <w:rPr>
          <w:rFonts w:asciiTheme="majorHAnsi" w:hAnsiTheme="majorHAnsi" w:cstheme="majorHAnsi"/>
          <w:color w:val="000000"/>
          <w:sz w:val="22"/>
          <w:szCs w:val="22"/>
        </w:rPr>
        <w:t xml:space="preserve">The ATN received its non-exclusive franchise from the City of Anaheim in 2004 per Section 1400 of the Charter of the City of Anaheim. The Charter establishes procedures for the award of franchises by the City and states that any person, firm or corporation furnishing the City of Anaheim or it inhabitants with transportation services may be required, by ordinance, to have a franchise. The Charter further states that the City Council is empowered to grant such franchises and to establish additional procedures, terms and conditions, as appropriate. </w:t>
      </w:r>
    </w:p>
    <w:p w14:paraId="0C66869A" w14:textId="77777777" w:rsidR="0077309A" w:rsidRPr="0077309A" w:rsidRDefault="0077309A" w:rsidP="0077309A">
      <w:pPr>
        <w:pStyle w:val="ListParagraph"/>
        <w:spacing w:before="100" w:beforeAutospacing="1" w:after="100" w:afterAutospacing="1"/>
        <w:ind w:left="360"/>
        <w:rPr>
          <w:rFonts w:asciiTheme="majorHAnsi" w:hAnsiTheme="majorHAnsi" w:cstheme="majorHAnsi"/>
          <w:color w:val="000000"/>
          <w:sz w:val="22"/>
          <w:szCs w:val="22"/>
        </w:rPr>
      </w:pPr>
      <w:r w:rsidRPr="0077309A">
        <w:rPr>
          <w:rFonts w:asciiTheme="majorHAnsi" w:hAnsiTheme="majorHAnsi" w:cstheme="majorHAnsi"/>
          <w:color w:val="000000"/>
          <w:sz w:val="22"/>
          <w:szCs w:val="22"/>
        </w:rPr>
        <w:t xml:space="preserve">On April 27, 2004, the Anaheim City Council adopted Section 1.02.010 of the Anaheim Municipal Code requiring any person, firm or corporation furnishing the City or its inhabitants with transportation services to have a valid and existing franchise. In addition, on April 27, 2004, the City Council adopted Ordinance No. 5911 granting a non-exclusive franchise to the Anaheim Transportation Network to provide public transportation service within The Anaheim Resort® and other areas within the City of Anaheim. </w:t>
      </w:r>
    </w:p>
    <w:p w14:paraId="5446787E" w14:textId="77777777" w:rsidR="0077309A" w:rsidRPr="0077309A" w:rsidRDefault="0077309A" w:rsidP="0077309A">
      <w:pPr>
        <w:pStyle w:val="ListParagraph"/>
        <w:spacing w:before="100" w:beforeAutospacing="1" w:after="100" w:afterAutospacing="1"/>
        <w:ind w:left="360"/>
        <w:rPr>
          <w:rFonts w:asciiTheme="majorHAnsi" w:hAnsiTheme="majorHAnsi" w:cstheme="majorHAnsi"/>
          <w:color w:val="000000"/>
          <w:sz w:val="22"/>
          <w:szCs w:val="22"/>
        </w:rPr>
      </w:pPr>
      <w:r w:rsidRPr="0077309A">
        <w:rPr>
          <w:rFonts w:asciiTheme="majorHAnsi" w:hAnsiTheme="majorHAnsi" w:cstheme="majorHAnsi"/>
          <w:color w:val="000000"/>
          <w:sz w:val="22"/>
          <w:szCs w:val="22"/>
        </w:rPr>
        <w:t xml:space="preserve">On May 5, 2011, the ATN </w:t>
      </w:r>
      <w:proofErr w:type="gramStart"/>
      <w:r w:rsidRPr="0077309A">
        <w:rPr>
          <w:rFonts w:asciiTheme="majorHAnsi" w:hAnsiTheme="majorHAnsi" w:cstheme="majorHAnsi"/>
          <w:color w:val="000000"/>
          <w:sz w:val="22"/>
          <w:szCs w:val="22"/>
        </w:rPr>
        <w:t>submitted an application</w:t>
      </w:r>
      <w:proofErr w:type="gramEnd"/>
      <w:r w:rsidRPr="0077309A">
        <w:rPr>
          <w:rFonts w:asciiTheme="majorHAnsi" w:hAnsiTheme="majorHAnsi" w:cstheme="majorHAnsi"/>
          <w:color w:val="000000"/>
          <w:sz w:val="22"/>
          <w:szCs w:val="22"/>
        </w:rPr>
        <w:t xml:space="preserve"> to amend the franchise for the provision of public transportation services within the City of Anaheim and other designated areas within the City of Anaheim. Anaheim City Council adopted Ordinance No. 6219 to extend ATN’s non-exclusive franchise for seven (7) years through May 5, 2018, as well as allowing for a 12-month administrative extension by the City Manager, if the terms and condition of the franchise agreement remain unchanged and if ATN meets or exceeds the terms and conditions identified by the franchise. </w:t>
      </w:r>
    </w:p>
    <w:p w14:paraId="2E895C9B" w14:textId="77777777" w:rsidR="0077309A" w:rsidRPr="0077309A" w:rsidRDefault="0077309A" w:rsidP="0077309A">
      <w:pPr>
        <w:pStyle w:val="ListParagraph"/>
        <w:spacing w:before="100" w:beforeAutospacing="1" w:after="100" w:afterAutospacing="1"/>
        <w:ind w:left="360"/>
        <w:rPr>
          <w:rFonts w:asciiTheme="majorHAnsi" w:hAnsiTheme="majorHAnsi" w:cstheme="majorHAnsi"/>
          <w:color w:val="000000"/>
          <w:sz w:val="22"/>
          <w:szCs w:val="22"/>
        </w:rPr>
      </w:pPr>
      <w:r w:rsidRPr="0077309A">
        <w:rPr>
          <w:rFonts w:asciiTheme="majorHAnsi" w:hAnsiTheme="majorHAnsi" w:cstheme="majorHAnsi"/>
          <w:color w:val="000000"/>
          <w:sz w:val="22"/>
          <w:szCs w:val="22"/>
        </w:rPr>
        <w:t xml:space="preserve">Staff recommends submission of a 12-month administrative extension to the City of Anaheim through May 5, 2019. Meanwhile, ATN staff will continue to work with its Executive Committee and consultants to develop an application for renewal of the franchise agreement with the City of Anaheim that would take into consideration the impacts of new developments in The Anaheim Resort, Platinum Triangle and </w:t>
      </w:r>
      <w:proofErr w:type="spellStart"/>
      <w:r w:rsidRPr="0077309A">
        <w:rPr>
          <w:rFonts w:asciiTheme="majorHAnsi" w:hAnsiTheme="majorHAnsi" w:cstheme="majorHAnsi"/>
          <w:color w:val="000000"/>
          <w:sz w:val="22"/>
          <w:szCs w:val="22"/>
        </w:rPr>
        <w:t>CtrCity</w:t>
      </w:r>
      <w:proofErr w:type="spellEnd"/>
      <w:r w:rsidRPr="0077309A">
        <w:rPr>
          <w:rFonts w:asciiTheme="majorHAnsi" w:hAnsiTheme="majorHAnsi" w:cstheme="majorHAnsi"/>
          <w:color w:val="000000"/>
          <w:sz w:val="22"/>
          <w:szCs w:val="22"/>
        </w:rPr>
        <w:t xml:space="preserve">, incorporate technological developments, changes in vehicular and clean fuel technologies to further: </w:t>
      </w:r>
    </w:p>
    <w:p w14:paraId="66B27030" w14:textId="77777777" w:rsidR="0077309A" w:rsidRPr="0077309A" w:rsidRDefault="0077309A" w:rsidP="0077309A">
      <w:pPr>
        <w:pStyle w:val="ListParagraph"/>
        <w:spacing w:before="100" w:beforeAutospacing="1" w:after="100" w:afterAutospacing="1"/>
        <w:ind w:left="360"/>
        <w:rPr>
          <w:rFonts w:asciiTheme="majorHAnsi" w:hAnsiTheme="majorHAnsi" w:cstheme="majorHAnsi"/>
          <w:color w:val="000000"/>
          <w:sz w:val="22"/>
          <w:szCs w:val="22"/>
        </w:rPr>
      </w:pPr>
      <w:r w:rsidRPr="0077309A">
        <w:rPr>
          <w:rFonts w:asciiTheme="majorHAnsi" w:hAnsiTheme="majorHAnsi" w:cstheme="majorHAnsi"/>
          <w:color w:val="000000"/>
          <w:sz w:val="22"/>
          <w:szCs w:val="22"/>
        </w:rPr>
        <w:t xml:space="preserve">1. Maintaining cohesive resort standard of transportation services to help to protect investments made by the City of Anaheim and business community; </w:t>
      </w:r>
    </w:p>
    <w:p w14:paraId="6686BF05" w14:textId="77777777" w:rsidR="0077309A" w:rsidRPr="0077309A" w:rsidRDefault="0077309A" w:rsidP="0077309A">
      <w:pPr>
        <w:pStyle w:val="ListParagraph"/>
        <w:spacing w:before="100" w:beforeAutospacing="1" w:after="100" w:afterAutospacing="1"/>
        <w:ind w:left="360"/>
        <w:rPr>
          <w:rFonts w:asciiTheme="majorHAnsi" w:hAnsiTheme="majorHAnsi" w:cstheme="majorHAnsi"/>
          <w:color w:val="000000"/>
          <w:sz w:val="22"/>
          <w:szCs w:val="22"/>
        </w:rPr>
      </w:pPr>
      <w:r w:rsidRPr="0077309A">
        <w:rPr>
          <w:rFonts w:asciiTheme="majorHAnsi" w:hAnsiTheme="majorHAnsi" w:cstheme="majorHAnsi"/>
          <w:color w:val="000000"/>
          <w:sz w:val="22"/>
          <w:szCs w:val="22"/>
        </w:rPr>
        <w:lastRenderedPageBreak/>
        <w:t xml:space="preserve">2. Mitigate traffic and air quality impacts to enhance environmental benefits for the citizens of Anaheim and surrounding communities; and </w:t>
      </w:r>
    </w:p>
    <w:p w14:paraId="5A5B1DFF" w14:textId="77777777" w:rsidR="0077309A" w:rsidRPr="0077309A" w:rsidRDefault="0077309A" w:rsidP="0077309A">
      <w:pPr>
        <w:pStyle w:val="ListParagraph"/>
        <w:spacing w:before="100" w:beforeAutospacing="1" w:after="100" w:afterAutospacing="1"/>
        <w:ind w:left="360"/>
        <w:rPr>
          <w:rFonts w:asciiTheme="majorHAnsi" w:hAnsiTheme="majorHAnsi" w:cstheme="majorHAnsi"/>
          <w:color w:val="000000"/>
          <w:sz w:val="22"/>
          <w:szCs w:val="22"/>
        </w:rPr>
      </w:pPr>
      <w:r w:rsidRPr="0077309A">
        <w:rPr>
          <w:rFonts w:asciiTheme="majorHAnsi" w:hAnsiTheme="majorHAnsi" w:cstheme="majorHAnsi"/>
          <w:color w:val="000000"/>
          <w:sz w:val="22"/>
          <w:szCs w:val="22"/>
        </w:rPr>
        <w:t xml:space="preserve">3. Ensure that all transportation providers possess a valid franchise for transportation services based on the Anaheim City Charter. </w:t>
      </w:r>
    </w:p>
    <w:p w14:paraId="749AB126" w14:textId="77777777" w:rsidR="0077309A" w:rsidRPr="0077309A" w:rsidRDefault="0077309A" w:rsidP="0077309A">
      <w:pPr>
        <w:pStyle w:val="ListParagraph"/>
        <w:spacing w:before="100" w:beforeAutospacing="1" w:after="100" w:afterAutospacing="1"/>
        <w:ind w:left="360"/>
        <w:rPr>
          <w:rFonts w:asciiTheme="majorHAnsi" w:hAnsiTheme="majorHAnsi" w:cstheme="majorHAnsi"/>
          <w:color w:val="000000"/>
          <w:sz w:val="22"/>
          <w:szCs w:val="22"/>
        </w:rPr>
      </w:pPr>
      <w:r w:rsidRPr="0077309A">
        <w:rPr>
          <w:rFonts w:asciiTheme="majorHAnsi" w:hAnsiTheme="majorHAnsi" w:cstheme="majorHAnsi"/>
          <w:color w:val="000000"/>
          <w:sz w:val="22"/>
          <w:szCs w:val="22"/>
        </w:rPr>
        <w:t xml:space="preserve">The enclosed administrative renewal requests that the City of Anaheim approve a 12-month Administrative Extension of the ATN Franchise Agreement. This extension, as allowed under the terms of the current agreement, will extent the franchise agreement through May 5, 2019. Administrative Extension of the ATN Franchise Agreement consists of two (2) documents: </w:t>
      </w:r>
    </w:p>
    <w:p w14:paraId="6D8B061F" w14:textId="77777777" w:rsidR="0077309A" w:rsidRPr="0077309A" w:rsidRDefault="0077309A" w:rsidP="0077309A">
      <w:pPr>
        <w:pStyle w:val="ListParagraph"/>
        <w:spacing w:before="100" w:beforeAutospacing="1" w:after="100" w:afterAutospacing="1"/>
        <w:ind w:left="360"/>
        <w:rPr>
          <w:rFonts w:asciiTheme="majorHAnsi" w:hAnsiTheme="majorHAnsi" w:cstheme="majorHAnsi"/>
          <w:color w:val="000000"/>
          <w:sz w:val="22"/>
          <w:szCs w:val="22"/>
        </w:rPr>
      </w:pPr>
      <w:r w:rsidRPr="0077309A">
        <w:rPr>
          <w:rFonts w:asciiTheme="majorHAnsi" w:hAnsiTheme="majorHAnsi" w:cstheme="majorHAnsi"/>
          <w:color w:val="000000"/>
          <w:sz w:val="22"/>
          <w:szCs w:val="22"/>
        </w:rPr>
        <w:t xml:space="preserve">1. 12-Month Administrative Extension </w:t>
      </w:r>
    </w:p>
    <w:p w14:paraId="0976D544" w14:textId="77777777" w:rsidR="0077309A" w:rsidRPr="0077309A" w:rsidRDefault="0077309A" w:rsidP="0077309A">
      <w:pPr>
        <w:pStyle w:val="ListParagraph"/>
        <w:spacing w:before="100" w:beforeAutospacing="1" w:after="100" w:afterAutospacing="1"/>
        <w:ind w:left="360"/>
        <w:rPr>
          <w:rFonts w:asciiTheme="majorHAnsi" w:hAnsiTheme="majorHAnsi" w:cstheme="majorHAnsi"/>
          <w:color w:val="000000"/>
          <w:sz w:val="22"/>
          <w:szCs w:val="22"/>
        </w:rPr>
      </w:pPr>
      <w:r w:rsidRPr="0077309A">
        <w:rPr>
          <w:rFonts w:asciiTheme="majorHAnsi" w:hAnsiTheme="majorHAnsi" w:cstheme="majorHAnsi"/>
          <w:color w:val="000000"/>
          <w:sz w:val="22"/>
          <w:szCs w:val="22"/>
        </w:rPr>
        <w:t xml:space="preserve">a. Table 1 – ART Performance Indicators </w:t>
      </w:r>
    </w:p>
    <w:p w14:paraId="2EE04AE0" w14:textId="77777777" w:rsidR="0077309A" w:rsidRPr="0077309A" w:rsidRDefault="0077309A" w:rsidP="0077309A">
      <w:pPr>
        <w:pStyle w:val="ListParagraph"/>
        <w:spacing w:before="100" w:beforeAutospacing="1" w:after="100" w:afterAutospacing="1"/>
        <w:ind w:left="360"/>
        <w:rPr>
          <w:rFonts w:asciiTheme="majorHAnsi" w:hAnsiTheme="majorHAnsi" w:cstheme="majorHAnsi"/>
          <w:color w:val="000000"/>
          <w:sz w:val="22"/>
          <w:szCs w:val="22"/>
        </w:rPr>
      </w:pPr>
      <w:r w:rsidRPr="0077309A">
        <w:rPr>
          <w:rFonts w:asciiTheme="majorHAnsi" w:hAnsiTheme="majorHAnsi" w:cstheme="majorHAnsi"/>
          <w:color w:val="000000"/>
          <w:sz w:val="22"/>
          <w:szCs w:val="22"/>
        </w:rPr>
        <w:t xml:space="preserve">b. Table 2 – ART Fleet </w:t>
      </w:r>
    </w:p>
    <w:p w14:paraId="6DA53D8D" w14:textId="77777777" w:rsidR="0077309A" w:rsidRPr="0077309A" w:rsidRDefault="0077309A" w:rsidP="0077309A">
      <w:pPr>
        <w:pStyle w:val="ListParagraph"/>
        <w:spacing w:before="100" w:beforeAutospacing="1" w:after="100" w:afterAutospacing="1"/>
        <w:ind w:left="360"/>
        <w:rPr>
          <w:rFonts w:asciiTheme="majorHAnsi" w:hAnsiTheme="majorHAnsi" w:cstheme="majorHAnsi"/>
          <w:color w:val="000000"/>
          <w:sz w:val="22"/>
          <w:szCs w:val="22"/>
        </w:rPr>
      </w:pPr>
      <w:r w:rsidRPr="0077309A">
        <w:rPr>
          <w:rFonts w:asciiTheme="majorHAnsi" w:hAnsiTheme="majorHAnsi" w:cstheme="majorHAnsi"/>
          <w:color w:val="000000"/>
          <w:sz w:val="22"/>
          <w:szCs w:val="22"/>
        </w:rPr>
        <w:t xml:space="preserve">c. Table 3 – Background/Accomplishments </w:t>
      </w:r>
    </w:p>
    <w:p w14:paraId="773743AE" w14:textId="77777777" w:rsidR="0077309A" w:rsidRPr="0077309A" w:rsidRDefault="0077309A" w:rsidP="0077309A">
      <w:pPr>
        <w:pStyle w:val="ListParagraph"/>
        <w:spacing w:before="100" w:beforeAutospacing="1" w:after="100" w:afterAutospacing="1"/>
        <w:ind w:left="360"/>
        <w:rPr>
          <w:rFonts w:asciiTheme="majorHAnsi" w:hAnsiTheme="majorHAnsi" w:cstheme="majorHAnsi"/>
          <w:color w:val="000000"/>
          <w:sz w:val="22"/>
          <w:szCs w:val="22"/>
        </w:rPr>
      </w:pPr>
      <w:r w:rsidRPr="0077309A">
        <w:rPr>
          <w:rFonts w:asciiTheme="majorHAnsi" w:hAnsiTheme="majorHAnsi" w:cstheme="majorHAnsi"/>
          <w:color w:val="000000"/>
          <w:sz w:val="22"/>
          <w:szCs w:val="22"/>
        </w:rPr>
        <w:t xml:space="preserve">2. Franchise Service Standards Table </w:t>
      </w:r>
    </w:p>
    <w:p w14:paraId="5B3511D3" w14:textId="461BF13C" w:rsidR="003F3221" w:rsidRPr="0077309A" w:rsidRDefault="0077309A" w:rsidP="0077309A">
      <w:pPr>
        <w:pStyle w:val="ListParagraph"/>
        <w:spacing w:before="100" w:beforeAutospacing="1" w:after="100" w:afterAutospacing="1"/>
        <w:ind w:left="360"/>
        <w:rPr>
          <w:rFonts w:asciiTheme="majorHAnsi" w:hAnsiTheme="majorHAnsi" w:cstheme="majorHAnsi"/>
          <w:color w:val="000000"/>
          <w:sz w:val="22"/>
          <w:szCs w:val="22"/>
        </w:rPr>
      </w:pPr>
      <w:r w:rsidRPr="0077309A">
        <w:rPr>
          <w:rFonts w:asciiTheme="majorHAnsi" w:hAnsiTheme="majorHAnsi" w:cstheme="majorHAnsi"/>
          <w:color w:val="000000"/>
          <w:sz w:val="22"/>
          <w:szCs w:val="22"/>
        </w:rPr>
        <w:t>With the submittal of the ATN Administrative Extension, ATN is not requesting any changes in the franchise service standards, which were approved by the City of Anaheim in 2004 and 2011. ATN will continue provision of ART service with full commitment to meeting, and exceeding, these standards through the one-year administrative extension period, while preparing for the full franchise renewal in early 2019.</w:t>
      </w:r>
    </w:p>
    <w:p w14:paraId="64720319" w14:textId="3CF26652" w:rsidR="008C2978" w:rsidRPr="007127CF" w:rsidRDefault="008C2978" w:rsidP="003F3221">
      <w:pPr>
        <w:pStyle w:val="ListParagraph"/>
        <w:ind w:left="360"/>
        <w:rPr>
          <w:rFonts w:asciiTheme="majorHAnsi" w:eastAsiaTheme="minorEastAsia" w:hAnsiTheme="majorHAnsi" w:cstheme="majorHAnsi"/>
          <w:bCs/>
          <w:color w:val="000000" w:themeColor="text1"/>
          <w:sz w:val="22"/>
          <w:szCs w:val="22"/>
        </w:rPr>
      </w:pPr>
      <w:r w:rsidRPr="007127CF">
        <w:rPr>
          <w:rFonts w:asciiTheme="majorHAnsi" w:eastAsiaTheme="minorEastAsia" w:hAnsiTheme="majorHAnsi" w:cstheme="majorHAnsi"/>
          <w:bCs/>
          <w:color w:val="000000" w:themeColor="text1"/>
          <w:sz w:val="22"/>
          <w:szCs w:val="22"/>
        </w:rPr>
        <w:t>Director Patel asked if the 12-month extension is the only option.</w:t>
      </w:r>
    </w:p>
    <w:p w14:paraId="3A4C335A" w14:textId="0574F19C" w:rsidR="008C2978" w:rsidRPr="007127CF" w:rsidRDefault="008C2978" w:rsidP="003F3221">
      <w:pPr>
        <w:pStyle w:val="ListParagraph"/>
        <w:ind w:left="360"/>
        <w:rPr>
          <w:rFonts w:asciiTheme="majorHAnsi" w:eastAsiaTheme="minorEastAsia" w:hAnsiTheme="majorHAnsi" w:cstheme="majorHAnsi"/>
          <w:bCs/>
          <w:color w:val="000000" w:themeColor="text1"/>
          <w:sz w:val="22"/>
          <w:szCs w:val="22"/>
        </w:rPr>
      </w:pPr>
      <w:r w:rsidRPr="007127CF">
        <w:rPr>
          <w:rFonts w:asciiTheme="majorHAnsi" w:eastAsiaTheme="minorEastAsia" w:hAnsiTheme="majorHAnsi" w:cstheme="majorHAnsi"/>
          <w:bCs/>
          <w:color w:val="000000" w:themeColor="text1"/>
          <w:sz w:val="22"/>
          <w:szCs w:val="22"/>
        </w:rPr>
        <w:t xml:space="preserve">Director Kotler explained that other than the </w:t>
      </w:r>
      <w:proofErr w:type="gramStart"/>
      <w:r w:rsidRPr="007127CF">
        <w:rPr>
          <w:rFonts w:asciiTheme="majorHAnsi" w:eastAsiaTheme="minorEastAsia" w:hAnsiTheme="majorHAnsi" w:cstheme="majorHAnsi"/>
          <w:bCs/>
          <w:color w:val="000000" w:themeColor="text1"/>
          <w:sz w:val="22"/>
          <w:szCs w:val="22"/>
        </w:rPr>
        <w:t>7 year</w:t>
      </w:r>
      <w:proofErr w:type="gramEnd"/>
      <w:r w:rsidRPr="007127CF">
        <w:rPr>
          <w:rFonts w:asciiTheme="majorHAnsi" w:eastAsiaTheme="minorEastAsia" w:hAnsiTheme="majorHAnsi" w:cstheme="majorHAnsi"/>
          <w:bCs/>
          <w:color w:val="000000" w:themeColor="text1"/>
          <w:sz w:val="22"/>
          <w:szCs w:val="22"/>
        </w:rPr>
        <w:t xml:space="preserve"> agreement, yes.</w:t>
      </w:r>
    </w:p>
    <w:p w14:paraId="2AABBE3A" w14:textId="67DF4A09" w:rsidR="008C2978" w:rsidRPr="007127CF" w:rsidRDefault="008C2978" w:rsidP="003F3221">
      <w:pPr>
        <w:pStyle w:val="ListParagraph"/>
        <w:ind w:left="360"/>
        <w:rPr>
          <w:rFonts w:asciiTheme="majorHAnsi" w:eastAsiaTheme="minorEastAsia" w:hAnsiTheme="majorHAnsi" w:cstheme="majorHAnsi"/>
          <w:bCs/>
          <w:color w:val="000000" w:themeColor="text1"/>
          <w:sz w:val="22"/>
          <w:szCs w:val="22"/>
        </w:rPr>
      </w:pPr>
      <w:r w:rsidRPr="007127CF">
        <w:rPr>
          <w:rFonts w:asciiTheme="majorHAnsi" w:eastAsiaTheme="minorEastAsia" w:hAnsiTheme="majorHAnsi" w:cstheme="majorHAnsi"/>
          <w:bCs/>
          <w:color w:val="000000" w:themeColor="text1"/>
          <w:sz w:val="22"/>
          <w:szCs w:val="22"/>
        </w:rPr>
        <w:t>Director Burress asked if the City Council is the decision makers?</w:t>
      </w:r>
    </w:p>
    <w:p w14:paraId="7C282776" w14:textId="2744682F" w:rsidR="008C2978" w:rsidRPr="007127CF" w:rsidRDefault="008C2978" w:rsidP="003F3221">
      <w:pPr>
        <w:pStyle w:val="ListParagraph"/>
        <w:ind w:left="360"/>
        <w:rPr>
          <w:rFonts w:asciiTheme="majorHAnsi" w:eastAsiaTheme="minorEastAsia" w:hAnsiTheme="majorHAnsi" w:cstheme="majorHAnsi"/>
          <w:bCs/>
          <w:color w:val="000000" w:themeColor="text1"/>
          <w:sz w:val="22"/>
          <w:szCs w:val="22"/>
        </w:rPr>
      </w:pPr>
      <w:r w:rsidRPr="007127CF">
        <w:rPr>
          <w:rFonts w:asciiTheme="majorHAnsi" w:eastAsiaTheme="minorEastAsia" w:hAnsiTheme="majorHAnsi" w:cstheme="majorHAnsi"/>
          <w:bCs/>
          <w:color w:val="000000" w:themeColor="text1"/>
          <w:sz w:val="22"/>
          <w:szCs w:val="22"/>
        </w:rPr>
        <w:t>Linda Johnson explained that the City Manager makes the decision.</w:t>
      </w:r>
    </w:p>
    <w:p w14:paraId="065D9BD5" w14:textId="5B21730D" w:rsidR="008C2978" w:rsidRPr="007127CF" w:rsidRDefault="008C2978" w:rsidP="003F3221">
      <w:pPr>
        <w:pStyle w:val="ListParagraph"/>
        <w:ind w:left="360"/>
        <w:rPr>
          <w:rFonts w:asciiTheme="majorHAnsi" w:eastAsiaTheme="minorEastAsia" w:hAnsiTheme="majorHAnsi" w:cstheme="majorHAnsi"/>
          <w:bCs/>
          <w:color w:val="000000" w:themeColor="text1"/>
          <w:sz w:val="22"/>
          <w:szCs w:val="22"/>
        </w:rPr>
      </w:pPr>
      <w:r w:rsidRPr="007127CF">
        <w:rPr>
          <w:rFonts w:asciiTheme="majorHAnsi" w:eastAsiaTheme="minorEastAsia" w:hAnsiTheme="majorHAnsi" w:cstheme="majorHAnsi"/>
          <w:bCs/>
          <w:color w:val="000000" w:themeColor="text1"/>
          <w:sz w:val="22"/>
          <w:szCs w:val="22"/>
        </w:rPr>
        <w:t>Director Burress asked when it will go to the City of Anaheim.</w:t>
      </w:r>
    </w:p>
    <w:p w14:paraId="2D479A02" w14:textId="1CA0058F" w:rsidR="008C2978" w:rsidRPr="007127CF" w:rsidRDefault="008C2978" w:rsidP="003F3221">
      <w:pPr>
        <w:pStyle w:val="ListParagraph"/>
        <w:ind w:left="360"/>
        <w:rPr>
          <w:rFonts w:asciiTheme="majorHAnsi" w:eastAsiaTheme="minorEastAsia" w:hAnsiTheme="majorHAnsi" w:cstheme="majorHAnsi"/>
          <w:bCs/>
          <w:color w:val="000000" w:themeColor="text1"/>
          <w:sz w:val="22"/>
          <w:szCs w:val="22"/>
        </w:rPr>
      </w:pPr>
      <w:r w:rsidRPr="007127CF">
        <w:rPr>
          <w:rFonts w:asciiTheme="majorHAnsi" w:eastAsiaTheme="minorEastAsia" w:hAnsiTheme="majorHAnsi" w:cstheme="majorHAnsi"/>
          <w:bCs/>
          <w:color w:val="000000" w:themeColor="text1"/>
          <w:sz w:val="22"/>
          <w:szCs w:val="22"/>
        </w:rPr>
        <w:t>Diana explained that it will be given to the City on Monday.</w:t>
      </w:r>
    </w:p>
    <w:p w14:paraId="4201FA38" w14:textId="2CDA1C04" w:rsidR="008C2978" w:rsidRPr="007127CF" w:rsidRDefault="008C2978" w:rsidP="003F3221">
      <w:pPr>
        <w:pStyle w:val="ListParagraph"/>
        <w:ind w:left="360"/>
        <w:rPr>
          <w:rFonts w:asciiTheme="majorHAnsi" w:eastAsiaTheme="minorEastAsia" w:hAnsiTheme="majorHAnsi" w:cstheme="majorHAnsi"/>
          <w:bCs/>
          <w:color w:val="000000" w:themeColor="text1"/>
          <w:sz w:val="22"/>
          <w:szCs w:val="22"/>
        </w:rPr>
      </w:pPr>
      <w:r w:rsidRPr="007127CF">
        <w:rPr>
          <w:rFonts w:asciiTheme="majorHAnsi" w:eastAsiaTheme="minorEastAsia" w:hAnsiTheme="majorHAnsi" w:cstheme="majorHAnsi"/>
          <w:bCs/>
          <w:color w:val="000000" w:themeColor="text1"/>
          <w:sz w:val="22"/>
          <w:szCs w:val="22"/>
        </w:rPr>
        <w:t xml:space="preserve">Director Burress asked if working on the </w:t>
      </w:r>
      <w:r w:rsidR="0027211E" w:rsidRPr="007127CF">
        <w:rPr>
          <w:rFonts w:asciiTheme="majorHAnsi" w:eastAsiaTheme="minorEastAsia" w:hAnsiTheme="majorHAnsi" w:cstheme="majorHAnsi"/>
          <w:bCs/>
          <w:color w:val="000000" w:themeColor="text1"/>
          <w:sz w:val="22"/>
          <w:szCs w:val="22"/>
        </w:rPr>
        <w:t xml:space="preserve">7 Year Agreement will conflict with </w:t>
      </w:r>
      <w:r w:rsidRPr="007127CF">
        <w:rPr>
          <w:rFonts w:asciiTheme="majorHAnsi" w:eastAsiaTheme="minorEastAsia" w:hAnsiTheme="majorHAnsi" w:cstheme="majorHAnsi"/>
          <w:bCs/>
          <w:color w:val="000000" w:themeColor="text1"/>
          <w:sz w:val="22"/>
          <w:szCs w:val="22"/>
        </w:rPr>
        <w:t>IPW</w:t>
      </w:r>
      <w:r w:rsidR="0027211E" w:rsidRPr="007127CF">
        <w:rPr>
          <w:rFonts w:asciiTheme="majorHAnsi" w:eastAsiaTheme="minorEastAsia" w:hAnsiTheme="majorHAnsi" w:cstheme="majorHAnsi"/>
          <w:bCs/>
          <w:color w:val="000000" w:themeColor="text1"/>
          <w:sz w:val="22"/>
          <w:szCs w:val="22"/>
        </w:rPr>
        <w:t>.</w:t>
      </w:r>
    </w:p>
    <w:p w14:paraId="550DE71A" w14:textId="6F7E9FFC" w:rsidR="0027211E" w:rsidRPr="007127CF" w:rsidRDefault="008C2978" w:rsidP="0027211E">
      <w:pPr>
        <w:pStyle w:val="ListParagraph"/>
        <w:ind w:left="360"/>
        <w:rPr>
          <w:rFonts w:asciiTheme="majorHAnsi" w:eastAsiaTheme="minorEastAsia" w:hAnsiTheme="majorHAnsi" w:cstheme="majorHAnsi"/>
          <w:bCs/>
          <w:color w:val="000000" w:themeColor="text1"/>
          <w:sz w:val="22"/>
          <w:szCs w:val="22"/>
        </w:rPr>
      </w:pPr>
      <w:r w:rsidRPr="007127CF">
        <w:rPr>
          <w:rFonts w:asciiTheme="majorHAnsi" w:eastAsiaTheme="minorEastAsia" w:hAnsiTheme="majorHAnsi" w:cstheme="majorHAnsi"/>
          <w:bCs/>
          <w:color w:val="000000" w:themeColor="text1"/>
          <w:sz w:val="22"/>
          <w:szCs w:val="22"/>
        </w:rPr>
        <w:t xml:space="preserve">Director Kotler </w:t>
      </w:r>
      <w:r w:rsidR="0027211E" w:rsidRPr="007127CF">
        <w:rPr>
          <w:rFonts w:asciiTheme="majorHAnsi" w:eastAsiaTheme="minorEastAsia" w:hAnsiTheme="majorHAnsi" w:cstheme="majorHAnsi"/>
          <w:bCs/>
          <w:color w:val="000000" w:themeColor="text1"/>
          <w:sz w:val="22"/>
          <w:szCs w:val="22"/>
        </w:rPr>
        <w:t xml:space="preserve">explained that no, the public hearing will need to take place in </w:t>
      </w:r>
      <w:r w:rsidRPr="007127CF">
        <w:rPr>
          <w:rFonts w:asciiTheme="majorHAnsi" w:eastAsiaTheme="minorEastAsia" w:hAnsiTheme="majorHAnsi" w:cstheme="majorHAnsi"/>
          <w:bCs/>
          <w:color w:val="000000" w:themeColor="text1"/>
          <w:sz w:val="22"/>
          <w:szCs w:val="22"/>
        </w:rPr>
        <w:t>March 2019</w:t>
      </w:r>
      <w:r w:rsidR="0027211E" w:rsidRPr="007127CF">
        <w:rPr>
          <w:rFonts w:asciiTheme="majorHAnsi" w:eastAsiaTheme="minorEastAsia" w:hAnsiTheme="majorHAnsi" w:cstheme="majorHAnsi"/>
          <w:bCs/>
          <w:color w:val="000000" w:themeColor="text1"/>
          <w:sz w:val="22"/>
          <w:szCs w:val="22"/>
        </w:rPr>
        <w:t>.</w:t>
      </w:r>
    </w:p>
    <w:p w14:paraId="67CC8B2B" w14:textId="656352FF" w:rsidR="0027211E" w:rsidRPr="007127CF" w:rsidRDefault="00737AF6" w:rsidP="0027211E">
      <w:pPr>
        <w:pStyle w:val="ListParagraph"/>
        <w:ind w:left="360"/>
        <w:rPr>
          <w:rFonts w:asciiTheme="majorHAnsi" w:eastAsiaTheme="minorEastAsia" w:hAnsiTheme="majorHAnsi" w:cstheme="majorHAnsi"/>
          <w:bCs/>
          <w:color w:val="000000" w:themeColor="text1"/>
          <w:sz w:val="22"/>
          <w:szCs w:val="22"/>
        </w:rPr>
      </w:pPr>
      <w:r w:rsidRPr="007127CF">
        <w:rPr>
          <w:rFonts w:asciiTheme="majorHAnsi" w:eastAsiaTheme="minorEastAsia" w:hAnsiTheme="majorHAnsi" w:cstheme="majorHAnsi"/>
          <w:bCs/>
          <w:color w:val="000000" w:themeColor="text1"/>
          <w:sz w:val="22"/>
          <w:szCs w:val="22"/>
        </w:rPr>
        <w:t>By motion, Brown/</w:t>
      </w:r>
      <w:proofErr w:type="spellStart"/>
      <w:r w:rsidRPr="007127CF">
        <w:rPr>
          <w:rFonts w:asciiTheme="majorHAnsi" w:eastAsiaTheme="minorEastAsia" w:hAnsiTheme="majorHAnsi" w:cstheme="majorHAnsi"/>
          <w:bCs/>
          <w:color w:val="000000" w:themeColor="text1"/>
          <w:sz w:val="22"/>
          <w:szCs w:val="22"/>
        </w:rPr>
        <w:t>Runsten</w:t>
      </w:r>
      <w:proofErr w:type="spellEnd"/>
      <w:r w:rsidRPr="007127CF">
        <w:rPr>
          <w:rFonts w:asciiTheme="majorHAnsi" w:eastAsiaTheme="minorEastAsia" w:hAnsiTheme="majorHAnsi" w:cstheme="majorHAnsi"/>
          <w:bCs/>
          <w:color w:val="000000" w:themeColor="text1"/>
          <w:sz w:val="22"/>
          <w:szCs w:val="22"/>
        </w:rPr>
        <w:t xml:space="preserve"> authorizes the Executive Director to submit </w:t>
      </w:r>
      <w:r w:rsidR="002B3B26" w:rsidRPr="007127CF">
        <w:rPr>
          <w:rFonts w:asciiTheme="majorHAnsi" w:hAnsiTheme="majorHAnsi" w:cstheme="majorHAnsi"/>
          <w:sz w:val="22"/>
          <w:szCs w:val="22"/>
        </w:rPr>
        <w:t>to the City of Anaheim ATN non-exclusive franchise update for a 12-month administrative extension</w:t>
      </w:r>
    </w:p>
    <w:p w14:paraId="719DBBFC" w14:textId="77777777" w:rsidR="00C573C1" w:rsidRPr="00C573C1" w:rsidRDefault="00C573C1" w:rsidP="00C573C1">
      <w:pPr>
        <w:pStyle w:val="ListParagraph"/>
        <w:rPr>
          <w:rFonts w:asciiTheme="majorHAnsi" w:eastAsiaTheme="minorEastAsia" w:hAnsiTheme="majorHAnsi" w:cstheme="majorHAnsi"/>
          <w:b/>
          <w:bCs/>
          <w:color w:val="000000" w:themeColor="text1"/>
          <w:sz w:val="22"/>
          <w:szCs w:val="22"/>
          <w:u w:val="single"/>
        </w:rPr>
      </w:pPr>
    </w:p>
    <w:p w14:paraId="442791E7" w14:textId="58D3BE51" w:rsidR="00D85355" w:rsidRDefault="00D85355" w:rsidP="00D85355">
      <w:pPr>
        <w:rPr>
          <w:rFonts w:asciiTheme="majorHAnsi" w:hAnsiTheme="majorHAnsi" w:cstheme="majorHAnsi"/>
          <w:b/>
          <w:bCs/>
          <w:color w:val="000000" w:themeColor="text1"/>
          <w:sz w:val="22"/>
          <w:szCs w:val="22"/>
          <w:u w:val="single"/>
        </w:rPr>
      </w:pPr>
      <w:r w:rsidRPr="00D85355">
        <w:rPr>
          <w:rFonts w:asciiTheme="majorHAnsi" w:hAnsiTheme="majorHAnsi" w:cstheme="majorHAnsi"/>
          <w:b/>
          <w:bCs/>
          <w:color w:val="000000" w:themeColor="text1"/>
          <w:sz w:val="22"/>
          <w:szCs w:val="22"/>
          <w:u w:val="single"/>
        </w:rPr>
        <w:t>OTHER UPDATES:</w:t>
      </w:r>
    </w:p>
    <w:p w14:paraId="4E391BD7" w14:textId="7FEDEEF4" w:rsidR="00D85355" w:rsidRDefault="00D85355" w:rsidP="00D85355">
      <w:pPr>
        <w:rPr>
          <w:rFonts w:asciiTheme="majorHAnsi" w:hAnsiTheme="majorHAnsi" w:cstheme="majorHAnsi"/>
          <w:b/>
          <w:bCs/>
          <w:color w:val="000000" w:themeColor="text1"/>
          <w:sz w:val="22"/>
          <w:szCs w:val="22"/>
          <w:u w:val="single"/>
        </w:rPr>
      </w:pPr>
    </w:p>
    <w:p w14:paraId="65F4FD66" w14:textId="4FD1FF41" w:rsidR="00D85355" w:rsidRDefault="00D85355" w:rsidP="00D85355">
      <w:pPr>
        <w:pStyle w:val="ListParagraph"/>
        <w:numPr>
          <w:ilvl w:val="0"/>
          <w:numId w:val="1"/>
        </w:numPr>
        <w:rPr>
          <w:rFonts w:asciiTheme="majorHAnsi" w:hAnsiTheme="majorHAnsi" w:cstheme="majorHAnsi"/>
          <w:b/>
          <w:bCs/>
          <w:color w:val="000000" w:themeColor="text1"/>
          <w:sz w:val="22"/>
          <w:szCs w:val="22"/>
        </w:rPr>
      </w:pPr>
      <w:r w:rsidRPr="00D85355">
        <w:rPr>
          <w:rFonts w:asciiTheme="majorHAnsi" w:hAnsiTheme="majorHAnsi" w:cstheme="majorHAnsi"/>
          <w:b/>
          <w:bCs/>
          <w:color w:val="000000" w:themeColor="text1"/>
          <w:sz w:val="22"/>
          <w:szCs w:val="22"/>
        </w:rPr>
        <w:t>ATN Grant Application Submittal to Transit and Intercity Rail Program</w:t>
      </w:r>
    </w:p>
    <w:p w14:paraId="5CDA53ED" w14:textId="133BAB9A" w:rsidR="00AC5A6A" w:rsidRPr="006A781E" w:rsidRDefault="00AC5A6A" w:rsidP="006A781E">
      <w:pPr>
        <w:jc w:val="both"/>
        <w:rPr>
          <w:rFonts w:asciiTheme="majorHAnsi" w:hAnsiTheme="majorHAnsi" w:cstheme="majorHAnsi"/>
          <w:b/>
          <w:color w:val="000000"/>
          <w:sz w:val="22"/>
          <w:szCs w:val="22"/>
        </w:rPr>
      </w:pPr>
    </w:p>
    <w:p w14:paraId="2CA90ABE" w14:textId="70077A6A" w:rsidR="00AC5A6A" w:rsidRPr="006A781E" w:rsidRDefault="006A781E" w:rsidP="7B9C66C7">
      <w:pPr>
        <w:rPr>
          <w:rFonts w:asciiTheme="majorHAnsi" w:eastAsia="Times New Roman" w:hAnsiTheme="majorHAnsi" w:cstheme="majorHAnsi"/>
          <w:b/>
          <w:bCs/>
          <w:i/>
          <w:iCs/>
          <w:color w:val="000000" w:themeColor="text1"/>
          <w:sz w:val="22"/>
          <w:szCs w:val="22"/>
        </w:rPr>
      </w:pPr>
      <w:r w:rsidRPr="006A781E">
        <w:rPr>
          <w:rFonts w:asciiTheme="majorHAnsi" w:eastAsia="Times New Roman" w:hAnsiTheme="majorHAnsi" w:cstheme="majorHAnsi"/>
          <w:b/>
          <w:bCs/>
          <w:i/>
          <w:iCs/>
          <w:color w:val="000000" w:themeColor="text1"/>
          <w:sz w:val="22"/>
          <w:szCs w:val="22"/>
        </w:rPr>
        <w:t>Adjourn</w:t>
      </w:r>
      <w:r w:rsidR="7B9C66C7" w:rsidRPr="006A781E">
        <w:rPr>
          <w:rFonts w:asciiTheme="majorHAnsi" w:eastAsia="Times New Roman" w:hAnsiTheme="majorHAnsi" w:cstheme="majorHAnsi"/>
          <w:b/>
          <w:bCs/>
          <w:i/>
          <w:iCs/>
          <w:color w:val="000000" w:themeColor="text1"/>
          <w:sz w:val="22"/>
          <w:szCs w:val="22"/>
        </w:rPr>
        <w:t xml:space="preserve"> Anaheim Transportation Network Board of Directors Meeting</w:t>
      </w:r>
      <w:r w:rsidR="007127CF">
        <w:rPr>
          <w:rFonts w:asciiTheme="majorHAnsi" w:eastAsia="Times New Roman" w:hAnsiTheme="majorHAnsi" w:cstheme="majorHAnsi"/>
          <w:b/>
          <w:bCs/>
          <w:i/>
          <w:iCs/>
          <w:color w:val="000000" w:themeColor="text1"/>
          <w:sz w:val="22"/>
          <w:szCs w:val="22"/>
        </w:rPr>
        <w:t xml:space="preserve"> 4:07</w:t>
      </w:r>
    </w:p>
    <w:p w14:paraId="50C38212" w14:textId="77777777" w:rsidR="001A7DA8" w:rsidRPr="006A781E" w:rsidRDefault="001A7DA8" w:rsidP="00AC5A6A">
      <w:pPr>
        <w:rPr>
          <w:rFonts w:asciiTheme="majorHAnsi" w:eastAsia="Times New Roman" w:hAnsiTheme="majorHAnsi" w:cstheme="majorHAnsi"/>
          <w:b/>
          <w:i/>
          <w:color w:val="000000"/>
          <w:sz w:val="22"/>
          <w:szCs w:val="22"/>
        </w:rPr>
      </w:pPr>
    </w:p>
    <w:p w14:paraId="211527EA" w14:textId="53BCA982" w:rsidR="00C573C1" w:rsidRDefault="006A781E" w:rsidP="00C573C1">
      <w:pPr>
        <w:jc w:val="both"/>
        <w:rPr>
          <w:rFonts w:asciiTheme="majorHAnsi" w:hAnsiTheme="majorHAnsi" w:cstheme="majorHAnsi"/>
          <w:b/>
          <w:bCs/>
          <w:i/>
          <w:iCs/>
          <w:sz w:val="22"/>
          <w:szCs w:val="22"/>
        </w:rPr>
      </w:pPr>
      <w:r w:rsidRPr="006A781E">
        <w:rPr>
          <w:rFonts w:asciiTheme="majorHAnsi" w:hAnsiTheme="majorHAnsi" w:cstheme="majorHAnsi"/>
          <w:b/>
          <w:bCs/>
          <w:i/>
          <w:iCs/>
          <w:sz w:val="22"/>
          <w:szCs w:val="22"/>
        </w:rPr>
        <w:t>CLOSED SESSION:</w:t>
      </w:r>
      <w:r w:rsidR="00C573C1">
        <w:rPr>
          <w:rFonts w:asciiTheme="majorHAnsi" w:hAnsiTheme="majorHAnsi" w:cstheme="majorHAnsi"/>
          <w:b/>
          <w:bCs/>
          <w:i/>
          <w:iCs/>
          <w:sz w:val="22"/>
          <w:szCs w:val="22"/>
        </w:rPr>
        <w:t xml:space="preserve"> 1 ITEM</w:t>
      </w:r>
    </w:p>
    <w:p w14:paraId="4493473A" w14:textId="77777777" w:rsidR="00C573C1" w:rsidRDefault="00C573C1" w:rsidP="00C573C1">
      <w:pPr>
        <w:jc w:val="both"/>
        <w:rPr>
          <w:rFonts w:asciiTheme="majorHAnsi" w:hAnsiTheme="majorHAnsi" w:cstheme="majorHAnsi"/>
          <w:b/>
          <w:bCs/>
          <w:i/>
          <w:iCs/>
          <w:sz w:val="22"/>
          <w:szCs w:val="22"/>
        </w:rPr>
      </w:pPr>
    </w:p>
    <w:p w14:paraId="664E2CB5" w14:textId="1957DAF7" w:rsidR="00D85355" w:rsidRPr="00D85355" w:rsidRDefault="00D85355" w:rsidP="00C573C1">
      <w:pPr>
        <w:jc w:val="both"/>
        <w:rPr>
          <w:rFonts w:asciiTheme="majorHAnsi" w:hAnsiTheme="majorHAnsi" w:cstheme="majorHAnsi"/>
          <w:b/>
          <w:bCs/>
          <w:i/>
          <w:iCs/>
          <w:sz w:val="22"/>
          <w:szCs w:val="22"/>
        </w:rPr>
      </w:pPr>
      <w:r w:rsidRPr="00D85355">
        <w:rPr>
          <w:rFonts w:asciiTheme="majorHAnsi" w:eastAsia="Times New Roman" w:hAnsiTheme="majorHAnsi" w:cstheme="majorHAnsi"/>
          <w:sz w:val="22"/>
          <w:szCs w:val="22"/>
        </w:rPr>
        <w:t xml:space="preserve">Conference with real property negotiator Executive Director Diana Kotler and </w:t>
      </w:r>
      <w:r w:rsidR="00C573C1">
        <w:rPr>
          <w:rFonts w:asciiTheme="majorHAnsi" w:eastAsia="Times New Roman" w:hAnsiTheme="majorHAnsi" w:cstheme="majorHAnsi"/>
          <w:sz w:val="22"/>
          <w:szCs w:val="22"/>
        </w:rPr>
        <w:t>Paul Simonds</w:t>
      </w:r>
      <w:r w:rsidRPr="00D85355">
        <w:rPr>
          <w:rFonts w:asciiTheme="majorHAnsi" w:eastAsia="Times New Roman" w:hAnsiTheme="majorHAnsi" w:cstheme="majorHAnsi"/>
          <w:sz w:val="22"/>
          <w:szCs w:val="22"/>
        </w:rPr>
        <w:t xml:space="preserve"> with Curt Pringle &amp; Associates, pursuant to Government Code Section 54956.8, concerning potential terms and conditions of acquisition and/or disposition of the property identified below: </w:t>
      </w:r>
    </w:p>
    <w:p w14:paraId="60160F5E" w14:textId="77777777" w:rsidR="00D85355" w:rsidRPr="00D85355" w:rsidRDefault="00D85355" w:rsidP="00C573C1">
      <w:pPr>
        <w:rPr>
          <w:rFonts w:asciiTheme="majorHAnsi" w:eastAsia="Times New Roman" w:hAnsiTheme="majorHAnsi" w:cstheme="majorHAnsi"/>
          <w:sz w:val="22"/>
          <w:szCs w:val="22"/>
        </w:rPr>
      </w:pPr>
      <w:r w:rsidRPr="00D85355">
        <w:rPr>
          <w:rFonts w:asciiTheme="majorHAnsi" w:eastAsia="Times New Roman" w:hAnsiTheme="majorHAnsi" w:cstheme="majorHAnsi"/>
          <w:sz w:val="22"/>
          <w:szCs w:val="22"/>
        </w:rPr>
        <w:t> </w:t>
      </w:r>
    </w:p>
    <w:p w14:paraId="49586D67" w14:textId="08F75C28" w:rsidR="00D85355" w:rsidRPr="00D85355" w:rsidRDefault="00D85355" w:rsidP="00C573C1">
      <w:pPr>
        <w:rPr>
          <w:rFonts w:asciiTheme="majorHAnsi" w:eastAsia="Times New Roman" w:hAnsiTheme="majorHAnsi" w:cstheme="majorHAnsi"/>
          <w:sz w:val="22"/>
          <w:szCs w:val="22"/>
        </w:rPr>
      </w:pPr>
      <w:r w:rsidRPr="00D85355">
        <w:rPr>
          <w:rFonts w:asciiTheme="majorHAnsi" w:eastAsia="Times New Roman" w:hAnsiTheme="majorHAnsi" w:cstheme="majorHAnsi"/>
          <w:sz w:val="22"/>
          <w:szCs w:val="22"/>
        </w:rPr>
        <w:t>a. Property Location: 13</w:t>
      </w:r>
      <w:r w:rsidR="00C573C1">
        <w:rPr>
          <w:rFonts w:asciiTheme="majorHAnsi" w:eastAsia="Times New Roman" w:hAnsiTheme="majorHAnsi" w:cstheme="majorHAnsi"/>
          <w:sz w:val="22"/>
          <w:szCs w:val="22"/>
        </w:rPr>
        <w:t>54</w:t>
      </w:r>
      <w:r w:rsidRPr="00D85355">
        <w:rPr>
          <w:rFonts w:asciiTheme="majorHAnsi" w:eastAsia="Times New Roman" w:hAnsiTheme="majorHAnsi" w:cstheme="majorHAnsi"/>
          <w:sz w:val="22"/>
          <w:szCs w:val="22"/>
        </w:rPr>
        <w:t xml:space="preserve"> South Anaheim Boulevard, Anaheim, California 92805 </w:t>
      </w:r>
    </w:p>
    <w:p w14:paraId="6069E39B" w14:textId="77777777" w:rsidR="00D85355" w:rsidRPr="00D85355" w:rsidRDefault="00D85355" w:rsidP="00C573C1">
      <w:pPr>
        <w:rPr>
          <w:rFonts w:asciiTheme="majorHAnsi" w:eastAsia="Times New Roman" w:hAnsiTheme="majorHAnsi" w:cstheme="majorHAnsi"/>
          <w:sz w:val="22"/>
          <w:szCs w:val="22"/>
        </w:rPr>
      </w:pPr>
      <w:r w:rsidRPr="00D85355">
        <w:rPr>
          <w:rFonts w:asciiTheme="majorHAnsi" w:eastAsia="Times New Roman" w:hAnsiTheme="majorHAnsi" w:cstheme="majorHAnsi"/>
          <w:sz w:val="22"/>
          <w:szCs w:val="22"/>
        </w:rPr>
        <w:t xml:space="preserve">    Owner/Negotiating Party: ATN Asset Holding Company, LLC. </w:t>
      </w:r>
    </w:p>
    <w:p w14:paraId="1BDA8CDC" w14:textId="77777777" w:rsidR="00172E22" w:rsidRPr="006A781E" w:rsidRDefault="00172E22" w:rsidP="7B9C66C7">
      <w:pPr>
        <w:jc w:val="both"/>
        <w:rPr>
          <w:rFonts w:asciiTheme="majorHAnsi" w:hAnsiTheme="majorHAnsi" w:cstheme="majorHAnsi"/>
          <w:b/>
          <w:bCs/>
          <w:i/>
          <w:iCs/>
          <w:sz w:val="22"/>
          <w:szCs w:val="22"/>
        </w:rPr>
      </w:pPr>
    </w:p>
    <w:p w14:paraId="28AA0C0A" w14:textId="77777777" w:rsidR="006A781E" w:rsidRPr="006A781E" w:rsidRDefault="006A781E" w:rsidP="7B9C66C7">
      <w:pPr>
        <w:jc w:val="both"/>
        <w:rPr>
          <w:rFonts w:asciiTheme="majorHAnsi" w:hAnsiTheme="majorHAnsi" w:cstheme="majorHAnsi"/>
          <w:b/>
          <w:bCs/>
          <w:i/>
          <w:iCs/>
          <w:sz w:val="22"/>
          <w:szCs w:val="22"/>
        </w:rPr>
      </w:pPr>
    </w:p>
    <w:p w14:paraId="0A379ABF" w14:textId="1CAC304C" w:rsidR="000432A3" w:rsidRPr="006A781E" w:rsidRDefault="000432A3" w:rsidP="000432A3">
      <w:pPr>
        <w:jc w:val="both"/>
        <w:rPr>
          <w:rFonts w:asciiTheme="majorHAnsi" w:hAnsiTheme="majorHAnsi" w:cstheme="majorHAnsi"/>
          <w:bCs/>
          <w:sz w:val="22"/>
          <w:szCs w:val="22"/>
        </w:rPr>
      </w:pPr>
    </w:p>
    <w:p w14:paraId="34054BDC" w14:textId="4CA99130" w:rsidR="00C573C1" w:rsidRDefault="00C573C1" w:rsidP="00C573C1">
      <w:pPr>
        <w:rPr>
          <w:rFonts w:asciiTheme="majorHAnsi" w:eastAsia="Times New Roman" w:hAnsiTheme="majorHAnsi" w:cstheme="majorHAnsi"/>
          <w:b/>
          <w:bCs/>
          <w:i/>
          <w:iCs/>
          <w:color w:val="000000" w:themeColor="text1"/>
          <w:sz w:val="22"/>
          <w:szCs w:val="22"/>
        </w:rPr>
      </w:pPr>
      <w:r>
        <w:rPr>
          <w:rFonts w:asciiTheme="majorHAnsi" w:eastAsia="Times New Roman" w:hAnsiTheme="majorHAnsi" w:cstheme="majorHAnsi"/>
          <w:b/>
          <w:bCs/>
          <w:i/>
          <w:iCs/>
          <w:color w:val="000000" w:themeColor="text1"/>
          <w:sz w:val="22"/>
          <w:szCs w:val="22"/>
        </w:rPr>
        <w:t xml:space="preserve">Reconvene </w:t>
      </w:r>
      <w:r w:rsidRPr="006A781E">
        <w:rPr>
          <w:rFonts w:asciiTheme="majorHAnsi" w:eastAsia="Times New Roman" w:hAnsiTheme="majorHAnsi" w:cstheme="majorHAnsi"/>
          <w:b/>
          <w:bCs/>
          <w:i/>
          <w:iCs/>
          <w:color w:val="000000" w:themeColor="text1"/>
          <w:sz w:val="22"/>
          <w:szCs w:val="22"/>
        </w:rPr>
        <w:t>Anaheim Transportation Network Board of Directors Meeting</w:t>
      </w:r>
    </w:p>
    <w:p w14:paraId="1490DD75" w14:textId="0DE5D860" w:rsidR="00C573C1" w:rsidRDefault="00C573C1" w:rsidP="00C573C1">
      <w:pPr>
        <w:rPr>
          <w:rFonts w:asciiTheme="majorHAnsi" w:eastAsia="Times New Roman" w:hAnsiTheme="majorHAnsi" w:cstheme="majorHAnsi"/>
          <w:b/>
          <w:bCs/>
          <w:i/>
          <w:iCs/>
          <w:color w:val="000000" w:themeColor="text1"/>
          <w:sz w:val="22"/>
          <w:szCs w:val="22"/>
        </w:rPr>
      </w:pPr>
    </w:p>
    <w:p w14:paraId="45AA8309" w14:textId="7D6D53BA" w:rsidR="00C573C1" w:rsidRDefault="00C573C1" w:rsidP="00C573C1">
      <w:pPr>
        <w:rPr>
          <w:rFonts w:asciiTheme="majorHAnsi" w:eastAsia="Times New Roman" w:hAnsiTheme="majorHAnsi" w:cstheme="majorHAnsi"/>
          <w:b/>
          <w:bCs/>
          <w:i/>
          <w:iCs/>
          <w:color w:val="000000" w:themeColor="text1"/>
          <w:sz w:val="22"/>
          <w:szCs w:val="22"/>
        </w:rPr>
      </w:pPr>
      <w:r>
        <w:rPr>
          <w:rFonts w:asciiTheme="majorHAnsi" w:eastAsia="Times New Roman" w:hAnsiTheme="majorHAnsi" w:cstheme="majorHAnsi"/>
          <w:b/>
          <w:bCs/>
          <w:i/>
          <w:iCs/>
          <w:color w:val="000000" w:themeColor="text1"/>
          <w:sz w:val="22"/>
          <w:szCs w:val="22"/>
        </w:rPr>
        <w:t>Report from ATN Legal Counsel</w:t>
      </w:r>
    </w:p>
    <w:p w14:paraId="09655962" w14:textId="1022B562" w:rsidR="00C573C1" w:rsidRDefault="00C573C1" w:rsidP="00C573C1">
      <w:pPr>
        <w:rPr>
          <w:rFonts w:asciiTheme="majorHAnsi" w:eastAsia="Times New Roman" w:hAnsiTheme="majorHAnsi" w:cstheme="majorHAnsi"/>
          <w:b/>
          <w:bCs/>
          <w:i/>
          <w:iCs/>
          <w:color w:val="000000" w:themeColor="text1"/>
          <w:sz w:val="22"/>
          <w:szCs w:val="22"/>
        </w:rPr>
      </w:pPr>
    </w:p>
    <w:p w14:paraId="786B2CB0" w14:textId="1888AF32" w:rsidR="00C573C1" w:rsidRPr="006A781E" w:rsidRDefault="00C573C1" w:rsidP="00C573C1">
      <w:pPr>
        <w:rPr>
          <w:rFonts w:asciiTheme="majorHAnsi" w:eastAsia="Times New Roman" w:hAnsiTheme="majorHAnsi" w:cstheme="majorHAnsi"/>
          <w:b/>
          <w:bCs/>
          <w:i/>
          <w:iCs/>
          <w:color w:val="000000" w:themeColor="text1"/>
          <w:sz w:val="22"/>
          <w:szCs w:val="22"/>
        </w:rPr>
      </w:pPr>
      <w:r w:rsidRPr="006A781E">
        <w:rPr>
          <w:rFonts w:asciiTheme="majorHAnsi" w:eastAsia="Times New Roman" w:hAnsiTheme="majorHAnsi" w:cstheme="majorHAnsi"/>
          <w:b/>
          <w:bCs/>
          <w:i/>
          <w:iCs/>
          <w:color w:val="000000" w:themeColor="text1"/>
          <w:sz w:val="22"/>
          <w:szCs w:val="22"/>
        </w:rPr>
        <w:t>Adjourn Anaheim Transportation Network Board of Directors Meeting</w:t>
      </w:r>
      <w:r w:rsidR="002B3B26">
        <w:rPr>
          <w:rFonts w:asciiTheme="majorHAnsi" w:eastAsia="Times New Roman" w:hAnsiTheme="majorHAnsi" w:cstheme="majorHAnsi"/>
          <w:b/>
          <w:bCs/>
          <w:i/>
          <w:iCs/>
          <w:color w:val="000000" w:themeColor="text1"/>
          <w:sz w:val="22"/>
          <w:szCs w:val="22"/>
        </w:rPr>
        <w:t xml:space="preserve"> 4:</w:t>
      </w:r>
      <w:r w:rsidR="007127CF">
        <w:rPr>
          <w:rFonts w:asciiTheme="majorHAnsi" w:eastAsia="Times New Roman" w:hAnsiTheme="majorHAnsi" w:cstheme="majorHAnsi"/>
          <w:b/>
          <w:bCs/>
          <w:i/>
          <w:iCs/>
          <w:color w:val="000000" w:themeColor="text1"/>
          <w:sz w:val="22"/>
          <w:szCs w:val="22"/>
        </w:rPr>
        <w:t>28</w:t>
      </w:r>
      <w:r w:rsidR="002B3B26">
        <w:rPr>
          <w:rFonts w:asciiTheme="majorHAnsi" w:eastAsia="Times New Roman" w:hAnsiTheme="majorHAnsi" w:cstheme="majorHAnsi"/>
          <w:b/>
          <w:bCs/>
          <w:i/>
          <w:iCs/>
          <w:color w:val="000000" w:themeColor="text1"/>
          <w:sz w:val="22"/>
          <w:szCs w:val="22"/>
        </w:rPr>
        <w:t xml:space="preserve"> pm</w:t>
      </w:r>
    </w:p>
    <w:p w14:paraId="1E952D98" w14:textId="77777777" w:rsidR="00C573C1" w:rsidRPr="006A781E" w:rsidRDefault="00C573C1" w:rsidP="00C573C1">
      <w:pPr>
        <w:rPr>
          <w:rFonts w:asciiTheme="majorHAnsi" w:eastAsia="Times New Roman" w:hAnsiTheme="majorHAnsi" w:cstheme="majorHAnsi"/>
          <w:b/>
          <w:bCs/>
          <w:i/>
          <w:iCs/>
          <w:color w:val="000000" w:themeColor="text1"/>
          <w:sz w:val="22"/>
          <w:szCs w:val="22"/>
        </w:rPr>
      </w:pPr>
    </w:p>
    <w:p w14:paraId="56C31AC8" w14:textId="01C28965" w:rsidR="003F34B3" w:rsidRPr="006A781E" w:rsidRDefault="7B9C66C7" w:rsidP="7B9C66C7">
      <w:pPr>
        <w:jc w:val="both"/>
        <w:rPr>
          <w:rFonts w:asciiTheme="majorHAnsi" w:hAnsiTheme="majorHAnsi" w:cstheme="majorHAnsi"/>
          <w:sz w:val="22"/>
          <w:szCs w:val="22"/>
        </w:rPr>
      </w:pPr>
      <w:r w:rsidRPr="006A781E">
        <w:rPr>
          <w:rFonts w:asciiTheme="majorHAnsi" w:hAnsiTheme="majorHAnsi" w:cstheme="majorHAnsi"/>
          <w:sz w:val="22"/>
          <w:szCs w:val="22"/>
        </w:rPr>
        <w:t>Next regular ATN Board of Directors meeting will take place at the Anaheim Regional Transportation Intermodal Center (ARTIC) 2</w:t>
      </w:r>
      <w:r w:rsidRPr="006A781E">
        <w:rPr>
          <w:rFonts w:asciiTheme="majorHAnsi" w:hAnsiTheme="majorHAnsi" w:cstheme="majorHAnsi"/>
          <w:sz w:val="22"/>
          <w:szCs w:val="22"/>
          <w:vertAlign w:val="superscript"/>
        </w:rPr>
        <w:t>nd</w:t>
      </w:r>
      <w:r w:rsidRPr="006A781E">
        <w:rPr>
          <w:rFonts w:asciiTheme="majorHAnsi" w:hAnsiTheme="majorHAnsi" w:cstheme="majorHAnsi"/>
          <w:sz w:val="22"/>
          <w:szCs w:val="22"/>
        </w:rPr>
        <w:t xml:space="preserve"> Floor C</w:t>
      </w:r>
      <w:r w:rsidRPr="006A781E">
        <w:rPr>
          <w:rFonts w:asciiTheme="majorHAnsi" w:hAnsiTheme="majorHAnsi" w:cstheme="majorHAnsi"/>
          <w:color w:val="000000" w:themeColor="text1"/>
          <w:sz w:val="22"/>
          <w:szCs w:val="22"/>
        </w:rPr>
        <w:t xml:space="preserve">onference Room 2626 East </w:t>
      </w:r>
      <w:r w:rsidRPr="006A781E">
        <w:rPr>
          <w:rFonts w:asciiTheme="majorHAnsi" w:hAnsiTheme="majorHAnsi" w:cstheme="majorHAnsi"/>
          <w:sz w:val="22"/>
          <w:szCs w:val="22"/>
        </w:rPr>
        <w:t xml:space="preserve">Katella Avenue, Anaheim, on Wednesday, </w:t>
      </w:r>
      <w:r w:rsidR="006A781E" w:rsidRPr="006A781E">
        <w:rPr>
          <w:rFonts w:asciiTheme="majorHAnsi" w:hAnsiTheme="majorHAnsi" w:cstheme="majorHAnsi"/>
          <w:sz w:val="22"/>
          <w:szCs w:val="22"/>
        </w:rPr>
        <w:t>March 28</w:t>
      </w:r>
      <w:r w:rsidR="00B414F8">
        <w:rPr>
          <w:rFonts w:asciiTheme="majorHAnsi" w:hAnsiTheme="majorHAnsi" w:cstheme="majorHAnsi"/>
          <w:sz w:val="22"/>
          <w:szCs w:val="22"/>
        </w:rPr>
        <w:t>, 2018</w:t>
      </w:r>
    </w:p>
    <w:p w14:paraId="20679B27" w14:textId="1F96FE0B" w:rsidR="008470A6" w:rsidRPr="006A781E" w:rsidRDefault="008470A6" w:rsidP="00947C73">
      <w:pPr>
        <w:jc w:val="both"/>
        <w:rPr>
          <w:rFonts w:asciiTheme="majorHAnsi" w:hAnsiTheme="majorHAnsi" w:cstheme="majorHAnsi"/>
          <w:bCs/>
          <w:sz w:val="22"/>
          <w:szCs w:val="22"/>
        </w:rPr>
      </w:pPr>
    </w:p>
    <w:p w14:paraId="0C488CA3" w14:textId="25FEA557" w:rsidR="003F34B3" w:rsidRPr="006A781E" w:rsidRDefault="003F34B3" w:rsidP="7B9C66C7">
      <w:pPr>
        <w:pStyle w:val="Title"/>
        <w:jc w:val="both"/>
        <w:rPr>
          <w:rFonts w:asciiTheme="majorHAnsi" w:hAnsiTheme="majorHAnsi" w:cstheme="majorHAnsi"/>
          <w:b w:val="0"/>
          <w:sz w:val="22"/>
          <w:szCs w:val="22"/>
        </w:rPr>
      </w:pPr>
      <w:r w:rsidRPr="006A781E">
        <w:rPr>
          <w:rFonts w:asciiTheme="majorHAnsi" w:hAnsiTheme="majorHAnsi" w:cstheme="majorHAnsi"/>
          <w:sz w:val="22"/>
          <w:szCs w:val="22"/>
        </w:rPr>
        <w:t>POSTING STATEMENT:</w:t>
      </w:r>
      <w:r w:rsidRPr="006A781E">
        <w:rPr>
          <w:rFonts w:asciiTheme="majorHAnsi" w:hAnsiTheme="majorHAnsi" w:cstheme="majorHAnsi"/>
          <w:b w:val="0"/>
          <w:sz w:val="22"/>
          <w:szCs w:val="22"/>
        </w:rPr>
        <w:t xml:space="preserve"> </w:t>
      </w:r>
      <w:r w:rsidR="005D0E2D" w:rsidRPr="006A781E">
        <w:rPr>
          <w:rFonts w:asciiTheme="majorHAnsi" w:hAnsiTheme="majorHAnsi" w:cstheme="majorHAnsi"/>
          <w:b w:val="0"/>
          <w:sz w:val="22"/>
          <w:szCs w:val="22"/>
        </w:rPr>
        <w:t xml:space="preserve"> </w:t>
      </w:r>
      <w:r w:rsidRPr="006A781E">
        <w:rPr>
          <w:rFonts w:asciiTheme="majorHAnsi" w:hAnsiTheme="majorHAnsi" w:cstheme="majorHAnsi"/>
          <w:b w:val="0"/>
          <w:sz w:val="22"/>
          <w:szCs w:val="22"/>
        </w:rPr>
        <w:t>On</w:t>
      </w:r>
      <w:r w:rsidR="00DD46FD" w:rsidRPr="006A781E">
        <w:rPr>
          <w:rFonts w:asciiTheme="majorHAnsi" w:hAnsiTheme="majorHAnsi" w:cstheme="majorHAnsi"/>
          <w:b w:val="0"/>
          <w:sz w:val="22"/>
          <w:szCs w:val="22"/>
        </w:rPr>
        <w:t xml:space="preserve"> </w:t>
      </w:r>
      <w:r w:rsidR="00C573C1" w:rsidRPr="006A781E">
        <w:rPr>
          <w:rFonts w:asciiTheme="majorHAnsi" w:hAnsiTheme="majorHAnsi" w:cstheme="majorHAnsi"/>
          <w:b w:val="0"/>
          <w:sz w:val="22"/>
          <w:szCs w:val="22"/>
        </w:rPr>
        <w:t>January</w:t>
      </w:r>
      <w:r w:rsidR="006A781E" w:rsidRPr="006A781E">
        <w:rPr>
          <w:rFonts w:asciiTheme="majorHAnsi" w:hAnsiTheme="majorHAnsi" w:cstheme="majorHAnsi"/>
          <w:b w:val="0"/>
          <w:sz w:val="22"/>
          <w:szCs w:val="22"/>
        </w:rPr>
        <w:t xml:space="preserve"> 19, 2018</w:t>
      </w:r>
      <w:r w:rsidR="002C7815" w:rsidRPr="006A781E">
        <w:rPr>
          <w:rFonts w:asciiTheme="majorHAnsi" w:hAnsiTheme="majorHAnsi" w:cstheme="majorHAnsi"/>
          <w:b w:val="0"/>
          <w:sz w:val="22"/>
          <w:szCs w:val="22"/>
        </w:rPr>
        <w:t>,</w:t>
      </w:r>
      <w:r w:rsidRPr="006A781E">
        <w:rPr>
          <w:rFonts w:asciiTheme="majorHAnsi" w:hAnsiTheme="majorHAnsi" w:cstheme="majorHAnsi"/>
          <w:b w:val="0"/>
          <w:sz w:val="22"/>
          <w:szCs w:val="22"/>
        </w:rPr>
        <w:t xml:space="preserve"> a true and correct copy of this agenda was posted at the ATN Office at 1354 South Anaheim Blvd., Anaheim, 92805 and on ATN web site at </w:t>
      </w:r>
      <w:hyperlink r:id="rId11" w:history="1">
        <w:r w:rsidRPr="006A781E">
          <w:rPr>
            <w:rStyle w:val="Hyperlink"/>
            <w:rFonts w:asciiTheme="majorHAnsi" w:hAnsiTheme="majorHAnsi" w:cstheme="majorHAnsi"/>
            <w:b w:val="0"/>
            <w:sz w:val="22"/>
            <w:szCs w:val="22"/>
          </w:rPr>
          <w:t>www.rideart.org</w:t>
        </w:r>
      </w:hyperlink>
      <w:r w:rsidRPr="006A781E">
        <w:rPr>
          <w:rFonts w:asciiTheme="majorHAnsi" w:hAnsiTheme="majorHAnsi" w:cstheme="majorHAnsi"/>
          <w:b w:val="0"/>
          <w:sz w:val="22"/>
          <w:szCs w:val="22"/>
        </w:rPr>
        <w:t xml:space="preserve">.  </w:t>
      </w:r>
    </w:p>
    <w:p w14:paraId="3EE1B21A" w14:textId="74C594F8" w:rsidR="006A781E" w:rsidRPr="006A781E" w:rsidRDefault="006A781E" w:rsidP="7B9C66C7">
      <w:pPr>
        <w:pStyle w:val="Title"/>
        <w:jc w:val="both"/>
        <w:rPr>
          <w:rFonts w:asciiTheme="majorHAnsi" w:hAnsiTheme="majorHAnsi" w:cstheme="majorHAnsi"/>
          <w:b w:val="0"/>
          <w:sz w:val="22"/>
          <w:szCs w:val="22"/>
        </w:rPr>
      </w:pPr>
    </w:p>
    <w:p w14:paraId="4FD3437F" w14:textId="23E66A64" w:rsidR="006A781E" w:rsidRDefault="006A781E" w:rsidP="7B9C66C7">
      <w:pPr>
        <w:pStyle w:val="Title"/>
        <w:jc w:val="both"/>
        <w:rPr>
          <w:rFonts w:asciiTheme="majorHAnsi" w:hAnsiTheme="majorHAnsi"/>
          <w:b w:val="0"/>
          <w:sz w:val="22"/>
          <w:szCs w:val="22"/>
        </w:rPr>
      </w:pPr>
      <w:r w:rsidRPr="00947C73">
        <w:rPr>
          <w:rFonts w:asciiTheme="majorHAnsi" w:hAnsiTheme="majorHAnsi" w:cstheme="majorHAnsi"/>
          <w:bCs/>
          <w:noProof/>
          <w:sz w:val="22"/>
          <w:szCs w:val="22"/>
        </w:rPr>
        <mc:AlternateContent>
          <mc:Choice Requires="wps">
            <w:drawing>
              <wp:anchor distT="0" distB="0" distL="114300" distR="114300" simplePos="0" relativeHeight="251658243" behindDoc="0" locked="0" layoutInCell="1" allowOverlap="1" wp14:anchorId="5CBA7478" wp14:editId="0CB00171">
                <wp:simplePos x="0" y="0"/>
                <wp:positionH relativeFrom="margin">
                  <wp:align>right</wp:align>
                </wp:positionH>
                <wp:positionV relativeFrom="paragraph">
                  <wp:posOffset>215900</wp:posOffset>
                </wp:positionV>
                <wp:extent cx="5462546" cy="1137037"/>
                <wp:effectExtent l="0" t="0" r="24130" b="25400"/>
                <wp:wrapNone/>
                <wp:docPr id="6" name="Text Box 6"/>
                <wp:cNvGraphicFramePr/>
                <a:graphic xmlns:a="http://schemas.openxmlformats.org/drawingml/2006/main">
                  <a:graphicData uri="http://schemas.microsoft.com/office/word/2010/wordprocessingShape">
                    <wps:wsp>
                      <wps:cNvSpPr txBox="1"/>
                      <wps:spPr>
                        <a:xfrm>
                          <a:off x="0" y="0"/>
                          <a:ext cx="5462546" cy="11370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7A618C" w14:textId="77777777" w:rsidR="00737AF6" w:rsidRPr="008470A6" w:rsidRDefault="00737AF6" w:rsidP="003F34B3">
                            <w:pPr>
                              <w:jc w:val="both"/>
                              <w:rPr>
                                <w:rFonts w:asciiTheme="majorHAnsi" w:hAnsiTheme="majorHAnsi"/>
                                <w:sz w:val="16"/>
                                <w:szCs w:val="16"/>
                              </w:rPr>
                            </w:pPr>
                            <w:r w:rsidRPr="008470A6">
                              <w:rPr>
                                <w:rFonts w:asciiTheme="majorHAnsi" w:hAnsiTheme="majorHAnsi"/>
                                <w:sz w:val="16"/>
                                <w:szCs w:val="16"/>
                              </w:rPr>
                              <w:t>If requested, the agenda and backup materials will be made available in appropriate alternative formats to persons with a disability, as required by Section 202 of the Americans with Disabilities Act of 1990 (42 U.S.C. Sec. 12132), and the federal rules and regulations adopted in implementation thereof.</w:t>
                            </w:r>
                          </w:p>
                          <w:p w14:paraId="1AFCFBF9" w14:textId="77777777" w:rsidR="00737AF6" w:rsidRPr="008470A6" w:rsidRDefault="00737AF6" w:rsidP="003F34B3">
                            <w:pPr>
                              <w:jc w:val="both"/>
                              <w:rPr>
                                <w:rFonts w:asciiTheme="majorHAnsi" w:hAnsiTheme="majorHAnsi"/>
                                <w:sz w:val="16"/>
                                <w:szCs w:val="16"/>
                              </w:rPr>
                            </w:pPr>
                          </w:p>
                          <w:p w14:paraId="7102949F" w14:textId="7B62881A" w:rsidR="00737AF6" w:rsidRPr="008470A6" w:rsidRDefault="00737AF6" w:rsidP="003F34B3">
                            <w:pPr>
                              <w:jc w:val="both"/>
                              <w:rPr>
                                <w:rFonts w:asciiTheme="majorHAnsi" w:hAnsiTheme="majorHAnsi"/>
                                <w:sz w:val="16"/>
                                <w:szCs w:val="16"/>
                              </w:rPr>
                            </w:pPr>
                            <w:r w:rsidRPr="008470A6">
                              <w:rPr>
                                <w:rFonts w:asciiTheme="majorHAnsi" w:hAnsiTheme="majorHAnsi"/>
                                <w:sz w:val="16"/>
                                <w:szCs w:val="16"/>
                              </w:rPr>
                              <w:t>Any person who requires a disability-related modification or accommodation, including auxiliary aids or services, to participate in the public meeting may request such modification, accommodation, aid or service by contacting the Anaheim Transportation Network either in person at 1354 South Anaheim Boulevard, Anaheim, California, or by telephone at (714) 563.5287, no later than 10:00 AM on the day preceding the scheduled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A7478" id="Text Box 6" o:spid="_x0000_s1029" type="#_x0000_t202" style="position:absolute;left:0;text-align:left;margin-left:378.9pt;margin-top:17pt;width:430.1pt;height:89.55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" fillcolor="white [3201]" strokeweight=".5pt">
                <v:textbox>
                  <w:txbxContent>
                    <w:p w14:paraId="3D7A618C" w14:textId="77777777" w:rsidR="00737AF6" w:rsidRPr="008470A6" w:rsidRDefault="00737AF6" w:rsidP="003F34B3">
                      <w:pPr>
                        <w:jc w:val="both"/>
                        <w:rPr>
                          <w:rFonts w:asciiTheme="majorHAnsi" w:hAnsiTheme="majorHAnsi"/>
                          <w:sz w:val="16"/>
                          <w:szCs w:val="16"/>
                        </w:rPr>
                      </w:pPr>
                      <w:r w:rsidRPr="008470A6">
                        <w:rPr>
                          <w:rFonts w:asciiTheme="majorHAnsi" w:hAnsiTheme="majorHAnsi"/>
                          <w:sz w:val="16"/>
                          <w:szCs w:val="16"/>
                        </w:rPr>
                        <w:t>If requested, the agenda and backup materials will be made available in appropriate alternative formats to persons with a disability, as required by Section 202 of the Americans with Disabilities Act of 1990 (42 U.S.C. Sec. 12132), and the federal rules and regulations adopted in implementation thereof.</w:t>
                      </w:r>
                    </w:p>
                    <w:p w14:paraId="1AFCFBF9" w14:textId="77777777" w:rsidR="00737AF6" w:rsidRPr="008470A6" w:rsidRDefault="00737AF6" w:rsidP="003F34B3">
                      <w:pPr>
                        <w:jc w:val="both"/>
                        <w:rPr>
                          <w:rFonts w:asciiTheme="majorHAnsi" w:hAnsiTheme="majorHAnsi"/>
                          <w:sz w:val="16"/>
                          <w:szCs w:val="16"/>
                        </w:rPr>
                      </w:pPr>
                    </w:p>
                    <w:p w14:paraId="7102949F" w14:textId="7B62881A" w:rsidR="00737AF6" w:rsidRPr="008470A6" w:rsidRDefault="00737AF6" w:rsidP="003F34B3">
                      <w:pPr>
                        <w:jc w:val="both"/>
                        <w:rPr>
                          <w:rFonts w:asciiTheme="majorHAnsi" w:hAnsiTheme="majorHAnsi"/>
                          <w:sz w:val="16"/>
                          <w:szCs w:val="16"/>
                        </w:rPr>
                      </w:pPr>
                      <w:r w:rsidRPr="008470A6">
                        <w:rPr>
                          <w:rFonts w:asciiTheme="majorHAnsi" w:hAnsiTheme="majorHAnsi"/>
                          <w:sz w:val="16"/>
                          <w:szCs w:val="16"/>
                        </w:rPr>
                        <w:t>Any person who requires a disability-related modification or accommodation, including auxiliary aids or services, to participate in the public meeting may request such modification, accommodation, aid or service by contacting the Anaheim Transportation Network either in person at 1354 South Anaheim Boulevard, Anaheim, California, or by telephone at (714) 563.5287, no later than 10:00 AM on the day preceding the scheduled meeting.</w:t>
                      </w:r>
                    </w:p>
                  </w:txbxContent>
                </v:textbox>
                <w10:wrap anchorx="margin"/>
              </v:shape>
            </w:pict>
          </mc:Fallback>
        </mc:AlternateContent>
      </w:r>
    </w:p>
    <w:p w14:paraId="0AC0D40C" w14:textId="77777777" w:rsidR="006B35BD" w:rsidRDefault="006B35BD" w:rsidP="7B9C66C7">
      <w:pPr>
        <w:pStyle w:val="Title"/>
        <w:jc w:val="both"/>
        <w:rPr>
          <w:rFonts w:asciiTheme="majorHAnsi" w:hAnsiTheme="majorHAnsi"/>
          <w:b w:val="0"/>
          <w:sz w:val="22"/>
          <w:szCs w:val="22"/>
        </w:rPr>
      </w:pPr>
    </w:p>
    <w:p w14:paraId="290F7FA1" w14:textId="61C32602" w:rsidR="006B35BD" w:rsidRDefault="006B35BD" w:rsidP="7B9C66C7">
      <w:pPr>
        <w:pStyle w:val="Title"/>
        <w:jc w:val="both"/>
        <w:rPr>
          <w:rFonts w:asciiTheme="majorHAnsi" w:hAnsiTheme="majorHAnsi"/>
          <w:b w:val="0"/>
          <w:sz w:val="22"/>
          <w:szCs w:val="22"/>
        </w:rPr>
      </w:pPr>
    </w:p>
    <w:p w14:paraId="1695FF6F" w14:textId="77777777" w:rsidR="006B35BD" w:rsidRPr="003F34B3" w:rsidRDefault="006B35BD" w:rsidP="7B9C66C7">
      <w:pPr>
        <w:pStyle w:val="Title"/>
        <w:jc w:val="both"/>
        <w:rPr>
          <w:rFonts w:asciiTheme="majorHAnsi" w:hAnsiTheme="majorHAnsi"/>
          <w:b w:val="0"/>
          <w:sz w:val="22"/>
          <w:szCs w:val="22"/>
        </w:rPr>
      </w:pPr>
    </w:p>
    <w:sectPr w:rsidR="006B35BD" w:rsidRPr="003F34B3" w:rsidSect="004B6955">
      <w:headerReference w:type="even" r:id="rId12"/>
      <w:headerReference w:type="default" r:id="rId13"/>
      <w:headerReference w:type="first" r:id="rId14"/>
      <w:pgSz w:w="12240" w:h="15840"/>
      <w:pgMar w:top="3139"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DC805" w14:textId="77777777" w:rsidR="00004E99" w:rsidRDefault="00004E99" w:rsidP="00EF600A">
      <w:r>
        <w:separator/>
      </w:r>
    </w:p>
  </w:endnote>
  <w:endnote w:type="continuationSeparator" w:id="0">
    <w:p w14:paraId="4B49E326" w14:textId="77777777" w:rsidR="00004E99" w:rsidRDefault="00004E99" w:rsidP="00EF600A">
      <w:r>
        <w:continuationSeparator/>
      </w:r>
    </w:p>
  </w:endnote>
  <w:endnote w:type="continuationNotice" w:id="1">
    <w:p w14:paraId="36B1360A" w14:textId="77777777" w:rsidR="00004E99" w:rsidRDefault="00004E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E19B7" w14:textId="77777777" w:rsidR="00004E99" w:rsidRDefault="00004E99" w:rsidP="00EF600A">
      <w:r>
        <w:separator/>
      </w:r>
    </w:p>
  </w:footnote>
  <w:footnote w:type="continuationSeparator" w:id="0">
    <w:p w14:paraId="588C63AA" w14:textId="77777777" w:rsidR="00004E99" w:rsidRDefault="00004E99" w:rsidP="00EF600A">
      <w:r>
        <w:continuationSeparator/>
      </w:r>
    </w:p>
  </w:footnote>
  <w:footnote w:type="continuationNotice" w:id="1">
    <w:p w14:paraId="32702D36" w14:textId="77777777" w:rsidR="00004E99" w:rsidRDefault="00004E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DBF8B" w14:textId="77777777" w:rsidR="00737AF6" w:rsidRDefault="00004E99">
    <w:pPr>
      <w:pStyle w:val="Header"/>
    </w:pPr>
    <w:r>
      <w:rPr>
        <w:noProof/>
      </w:rPr>
      <w:pict w14:anchorId="2D505B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792.25pt;z-index:-251658239;mso-wrap-edited:f;mso-position-horizontal:center;mso-position-horizontal-relative:margin;mso-position-vertical:center;mso-position-vertical-relative:margin" wrapcoords="-26 0 -26 21559 21600 21559 21600 0 -26 0">
          <v:imagedata r:id="rId1" o:title="LH_7-1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D403B" w14:textId="77777777" w:rsidR="00737AF6" w:rsidRDefault="00004E99">
    <w:pPr>
      <w:pStyle w:val="Header"/>
    </w:pPr>
    <w:r>
      <w:rPr>
        <w:noProof/>
      </w:rPr>
      <w:pict w14:anchorId="7ED8EB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90pt;margin-top:-162pt;width:612pt;height:792.25pt;z-index:-251658240;mso-wrap-edited:f;mso-position-horizontal-relative:margin;mso-position-vertical-relative:margin" wrapcoords="-26 0 -26 21559 21600 21559 21600 0 -26 0">
          <v:imagedata r:id="rId1" o:title="LH_7-15"/>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CD4EA" w14:textId="77777777" w:rsidR="00737AF6" w:rsidRDefault="00004E99">
    <w:pPr>
      <w:pStyle w:val="Header"/>
    </w:pPr>
    <w:r>
      <w:rPr>
        <w:noProof/>
      </w:rPr>
      <w:pict w14:anchorId="62CDE6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792.25pt;z-index:-251658238;mso-wrap-edited:f;mso-position-horizontal:center;mso-position-horizontal-relative:margin;mso-position-vertical:center;mso-position-vertical-relative:margin" wrapcoords="-26 0 -26 21559 21600 21559 21600 0 -26 0">
          <v:imagedata r:id="rId1" o:title="LH_7-1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52D20"/>
    <w:multiLevelType w:val="hybridMultilevel"/>
    <w:tmpl w:val="180264E0"/>
    <w:lvl w:ilvl="0" w:tplc="43F4373E">
      <w:start w:val="1"/>
      <w:numFmt w:val="decimal"/>
      <w:lvlText w:val="%1."/>
      <w:lvlJc w:val="left"/>
      <w:pPr>
        <w:ind w:left="360" w:hanging="360"/>
      </w:pPr>
      <w:rPr>
        <w:rFonts w:hint="default"/>
        <w:b/>
        <w:color w:val="auto"/>
      </w:rPr>
    </w:lvl>
    <w:lvl w:ilvl="1" w:tplc="C4BE26AA">
      <w:start w:val="1"/>
      <w:numFmt w:val="lowerLetter"/>
      <w:lvlText w:val="%2."/>
      <w:lvlJc w:val="left"/>
      <w:pPr>
        <w:ind w:left="810" w:hanging="360"/>
      </w:pPr>
      <w:rPr>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F201F9"/>
    <w:multiLevelType w:val="hybridMultilevel"/>
    <w:tmpl w:val="2ECE0AB2"/>
    <w:lvl w:ilvl="0" w:tplc="0409000F">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F336F4"/>
    <w:multiLevelType w:val="hybridMultilevel"/>
    <w:tmpl w:val="3E2A2E8C"/>
    <w:lvl w:ilvl="0" w:tplc="AB0A236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D56A8"/>
    <w:multiLevelType w:val="hybridMultilevel"/>
    <w:tmpl w:val="249601AE"/>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984277"/>
    <w:multiLevelType w:val="hybridMultilevel"/>
    <w:tmpl w:val="0A385E74"/>
    <w:lvl w:ilvl="0" w:tplc="F224EC2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C5C6A"/>
    <w:multiLevelType w:val="hybridMultilevel"/>
    <w:tmpl w:val="8A764EE2"/>
    <w:lvl w:ilvl="0" w:tplc="03CC0B86">
      <w:start w:val="13"/>
      <w:numFmt w:val="decimal"/>
      <w:lvlText w:val="%1."/>
      <w:lvlJc w:val="left"/>
      <w:pPr>
        <w:ind w:left="360" w:hanging="360"/>
      </w:pPr>
      <w:rPr>
        <w:rFonts w:hint="default"/>
        <w:color w:val="000000"/>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EE02FB"/>
    <w:multiLevelType w:val="hybridMultilevel"/>
    <w:tmpl w:val="F3E435D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69336A"/>
    <w:multiLevelType w:val="hybridMultilevel"/>
    <w:tmpl w:val="ED348946"/>
    <w:lvl w:ilvl="0" w:tplc="74429ED6">
      <w:start w:val="2"/>
      <w:numFmt w:val="decimal"/>
      <w:lvlText w:val="%1."/>
      <w:lvlJc w:val="left"/>
      <w:pPr>
        <w:ind w:left="360" w:hanging="360"/>
      </w:pPr>
      <w:rPr>
        <w:rFonts w:hint="default"/>
      </w:rPr>
    </w:lvl>
    <w:lvl w:ilvl="1" w:tplc="C92077B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5E25EA"/>
    <w:multiLevelType w:val="hybridMultilevel"/>
    <w:tmpl w:val="2798522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2C601F"/>
    <w:multiLevelType w:val="hybridMultilevel"/>
    <w:tmpl w:val="05083D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4CC4002"/>
    <w:multiLevelType w:val="hybridMultilevel"/>
    <w:tmpl w:val="350EA9C6"/>
    <w:lvl w:ilvl="0" w:tplc="E1F64554">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241A3E"/>
    <w:multiLevelType w:val="hybridMultilevel"/>
    <w:tmpl w:val="6ABE77B8"/>
    <w:lvl w:ilvl="0" w:tplc="C682F7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C773FD"/>
    <w:multiLevelType w:val="hybridMultilevel"/>
    <w:tmpl w:val="0D9A3A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8E976C7"/>
    <w:multiLevelType w:val="hybridMultilevel"/>
    <w:tmpl w:val="37A8B15C"/>
    <w:lvl w:ilvl="0" w:tplc="A600EC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C71CB8"/>
    <w:multiLevelType w:val="hybridMultilevel"/>
    <w:tmpl w:val="87DC77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2419D6"/>
    <w:multiLevelType w:val="hybridMultilevel"/>
    <w:tmpl w:val="CF128CD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4AC401E"/>
    <w:multiLevelType w:val="hybridMultilevel"/>
    <w:tmpl w:val="422E4258"/>
    <w:lvl w:ilvl="0" w:tplc="0409000F">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AE045D"/>
    <w:multiLevelType w:val="hybridMultilevel"/>
    <w:tmpl w:val="0E2AD3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2420F4"/>
    <w:multiLevelType w:val="hybridMultilevel"/>
    <w:tmpl w:val="F55A2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D81F04"/>
    <w:multiLevelType w:val="hybridMultilevel"/>
    <w:tmpl w:val="E7181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79838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5A2148"/>
    <w:multiLevelType w:val="hybridMultilevel"/>
    <w:tmpl w:val="0E2AD3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FF13DC"/>
    <w:multiLevelType w:val="hybridMultilevel"/>
    <w:tmpl w:val="ABAA3378"/>
    <w:lvl w:ilvl="0" w:tplc="ED928A34">
      <w:start w:val="11"/>
      <w:numFmt w:val="decimal"/>
      <w:lvlText w:val="%1."/>
      <w:lvlJc w:val="left"/>
      <w:pPr>
        <w:ind w:left="1080" w:hanging="360"/>
      </w:pPr>
      <w:rPr>
        <w:rFonts w:cs="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DD36D2"/>
    <w:multiLevelType w:val="hybridMultilevel"/>
    <w:tmpl w:val="536266D2"/>
    <w:lvl w:ilvl="0" w:tplc="7CCC130E">
      <w:start w:val="13"/>
      <w:numFmt w:val="decimal"/>
      <w:lvlText w:val="%1."/>
      <w:lvlJc w:val="left"/>
      <w:pPr>
        <w:ind w:left="360" w:hanging="360"/>
      </w:pPr>
      <w:rPr>
        <w:rFonts w:ascii="Times New Roman" w:hAnsi="Times New Roman" w:hint="default"/>
        <w:b w:val="0"/>
        <w:color w:val="000000"/>
        <w:sz w:val="27"/>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BDB7D08"/>
    <w:multiLevelType w:val="hybridMultilevel"/>
    <w:tmpl w:val="5D2CBCB4"/>
    <w:lvl w:ilvl="0" w:tplc="B5F891D6">
      <w:start w:val="1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2A502E8"/>
    <w:multiLevelType w:val="hybridMultilevel"/>
    <w:tmpl w:val="66F65D78"/>
    <w:lvl w:ilvl="0" w:tplc="8DEC3E5E">
      <w:start w:val="2"/>
      <w:numFmt w:val="decimal"/>
      <w:lvlText w:val="%1."/>
      <w:lvlJc w:val="left"/>
      <w:pPr>
        <w:ind w:left="360" w:hanging="360"/>
      </w:pPr>
      <w:rPr>
        <w:rFonts w:ascii="Calibri" w:hAnsi="Calibri" w:hint="default"/>
        <w:b/>
        <w:i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DDF2E08"/>
    <w:multiLevelType w:val="hybridMultilevel"/>
    <w:tmpl w:val="85F0A6D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4"/>
  </w:num>
  <w:num w:numId="4">
    <w:abstractNumId w:val="22"/>
  </w:num>
  <w:num w:numId="5">
    <w:abstractNumId w:val="18"/>
  </w:num>
  <w:num w:numId="6">
    <w:abstractNumId w:val="8"/>
  </w:num>
  <w:num w:numId="7">
    <w:abstractNumId w:val="26"/>
  </w:num>
  <w:num w:numId="8">
    <w:abstractNumId w:val="14"/>
  </w:num>
  <w:num w:numId="9">
    <w:abstractNumId w:val="11"/>
  </w:num>
  <w:num w:numId="10">
    <w:abstractNumId w:val="6"/>
  </w:num>
  <w:num w:numId="11">
    <w:abstractNumId w:val="24"/>
  </w:num>
  <w:num w:numId="12">
    <w:abstractNumId w:val="1"/>
  </w:num>
  <w:num w:numId="13">
    <w:abstractNumId w:val="7"/>
  </w:num>
  <w:num w:numId="14">
    <w:abstractNumId w:val="15"/>
  </w:num>
  <w:num w:numId="15">
    <w:abstractNumId w:val="10"/>
  </w:num>
  <w:num w:numId="16">
    <w:abstractNumId w:val="3"/>
  </w:num>
  <w:num w:numId="17">
    <w:abstractNumId w:val="16"/>
  </w:num>
  <w:num w:numId="18">
    <w:abstractNumId w:val="9"/>
  </w:num>
  <w:num w:numId="19">
    <w:abstractNumId w:val="23"/>
  </w:num>
  <w:num w:numId="20">
    <w:abstractNumId w:val="5"/>
  </w:num>
  <w:num w:numId="21">
    <w:abstractNumId w:val="13"/>
  </w:num>
  <w:num w:numId="22">
    <w:abstractNumId w:val="20"/>
  </w:num>
  <w:num w:numId="23">
    <w:abstractNumId w:val="19"/>
  </w:num>
  <w:num w:numId="24">
    <w:abstractNumId w:val="25"/>
  </w:num>
  <w:num w:numId="25">
    <w:abstractNumId w:val="12"/>
  </w:num>
  <w:num w:numId="26">
    <w:abstractNumId w:val="2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00A"/>
    <w:rsid w:val="00004E99"/>
    <w:rsid w:val="0000704C"/>
    <w:rsid w:val="00007539"/>
    <w:rsid w:val="0001032A"/>
    <w:rsid w:val="000307F3"/>
    <w:rsid w:val="000428AB"/>
    <w:rsid w:val="000432A3"/>
    <w:rsid w:val="00046D83"/>
    <w:rsid w:val="00062574"/>
    <w:rsid w:val="00095AC7"/>
    <w:rsid w:val="000A44A8"/>
    <w:rsid w:val="000A5502"/>
    <w:rsid w:val="000B61FB"/>
    <w:rsid w:val="000E1767"/>
    <w:rsid w:val="000E78F4"/>
    <w:rsid w:val="00107E8C"/>
    <w:rsid w:val="001132E0"/>
    <w:rsid w:val="0012165A"/>
    <w:rsid w:val="00122ED3"/>
    <w:rsid w:val="00136072"/>
    <w:rsid w:val="00143D29"/>
    <w:rsid w:val="001471EA"/>
    <w:rsid w:val="00160164"/>
    <w:rsid w:val="001673CD"/>
    <w:rsid w:val="00172730"/>
    <w:rsid w:val="00172E22"/>
    <w:rsid w:val="001829AC"/>
    <w:rsid w:val="001A7DA8"/>
    <w:rsid w:val="001F1305"/>
    <w:rsid w:val="001F1C22"/>
    <w:rsid w:val="001F4162"/>
    <w:rsid w:val="00201AAB"/>
    <w:rsid w:val="00214A27"/>
    <w:rsid w:val="002161EB"/>
    <w:rsid w:val="0023005E"/>
    <w:rsid w:val="002559E0"/>
    <w:rsid w:val="00256A4D"/>
    <w:rsid w:val="00261273"/>
    <w:rsid w:val="00261F2B"/>
    <w:rsid w:val="00266F7A"/>
    <w:rsid w:val="0027211E"/>
    <w:rsid w:val="00292289"/>
    <w:rsid w:val="002A4145"/>
    <w:rsid w:val="002B3B26"/>
    <w:rsid w:val="002B5B5F"/>
    <w:rsid w:val="002B6345"/>
    <w:rsid w:val="002B7590"/>
    <w:rsid w:val="002C0232"/>
    <w:rsid w:val="002C61F9"/>
    <w:rsid w:val="002C7815"/>
    <w:rsid w:val="002D6F62"/>
    <w:rsid w:val="003025E4"/>
    <w:rsid w:val="003077E3"/>
    <w:rsid w:val="003122D7"/>
    <w:rsid w:val="003159C9"/>
    <w:rsid w:val="00346451"/>
    <w:rsid w:val="003466CF"/>
    <w:rsid w:val="00357662"/>
    <w:rsid w:val="0036213B"/>
    <w:rsid w:val="00362229"/>
    <w:rsid w:val="00370B43"/>
    <w:rsid w:val="00393ED6"/>
    <w:rsid w:val="003A022F"/>
    <w:rsid w:val="003B4E8D"/>
    <w:rsid w:val="003C0791"/>
    <w:rsid w:val="003D56CB"/>
    <w:rsid w:val="003D72D8"/>
    <w:rsid w:val="003E1842"/>
    <w:rsid w:val="003E41D6"/>
    <w:rsid w:val="003E73B0"/>
    <w:rsid w:val="003F25E8"/>
    <w:rsid w:val="003F2668"/>
    <w:rsid w:val="003F28E9"/>
    <w:rsid w:val="003F3221"/>
    <w:rsid w:val="003F34B3"/>
    <w:rsid w:val="003F53A5"/>
    <w:rsid w:val="00402FC0"/>
    <w:rsid w:val="00403DD8"/>
    <w:rsid w:val="00404752"/>
    <w:rsid w:val="004118A6"/>
    <w:rsid w:val="00420980"/>
    <w:rsid w:val="004266CC"/>
    <w:rsid w:val="00437681"/>
    <w:rsid w:val="0048131D"/>
    <w:rsid w:val="00486619"/>
    <w:rsid w:val="00493207"/>
    <w:rsid w:val="00495107"/>
    <w:rsid w:val="004A23F5"/>
    <w:rsid w:val="004A2FC5"/>
    <w:rsid w:val="004A60AD"/>
    <w:rsid w:val="004B09FE"/>
    <w:rsid w:val="004B1C00"/>
    <w:rsid w:val="004B3312"/>
    <w:rsid w:val="004B6955"/>
    <w:rsid w:val="004C12A4"/>
    <w:rsid w:val="004D11B5"/>
    <w:rsid w:val="004E0C72"/>
    <w:rsid w:val="004F2DC8"/>
    <w:rsid w:val="004F539D"/>
    <w:rsid w:val="0052403F"/>
    <w:rsid w:val="00526014"/>
    <w:rsid w:val="005302AD"/>
    <w:rsid w:val="005365E0"/>
    <w:rsid w:val="005558D5"/>
    <w:rsid w:val="00572990"/>
    <w:rsid w:val="00582DF3"/>
    <w:rsid w:val="005833F8"/>
    <w:rsid w:val="0059099D"/>
    <w:rsid w:val="00591CF4"/>
    <w:rsid w:val="005922A5"/>
    <w:rsid w:val="00592C97"/>
    <w:rsid w:val="005A1B99"/>
    <w:rsid w:val="005C6F77"/>
    <w:rsid w:val="005D0E2D"/>
    <w:rsid w:val="005F08F5"/>
    <w:rsid w:val="005F4AB1"/>
    <w:rsid w:val="005F68C6"/>
    <w:rsid w:val="00625EEA"/>
    <w:rsid w:val="00644172"/>
    <w:rsid w:val="00645C91"/>
    <w:rsid w:val="00651B66"/>
    <w:rsid w:val="00657EDC"/>
    <w:rsid w:val="00691F55"/>
    <w:rsid w:val="006925E8"/>
    <w:rsid w:val="00694048"/>
    <w:rsid w:val="006A781E"/>
    <w:rsid w:val="006B2AB1"/>
    <w:rsid w:val="006B35BD"/>
    <w:rsid w:val="006C6420"/>
    <w:rsid w:val="006D10EB"/>
    <w:rsid w:val="006D2DB3"/>
    <w:rsid w:val="006D74B5"/>
    <w:rsid w:val="006F07BE"/>
    <w:rsid w:val="006F4A3C"/>
    <w:rsid w:val="007067D4"/>
    <w:rsid w:val="007127CF"/>
    <w:rsid w:val="00716D77"/>
    <w:rsid w:val="00726115"/>
    <w:rsid w:val="0073549A"/>
    <w:rsid w:val="00737AF6"/>
    <w:rsid w:val="00740AF5"/>
    <w:rsid w:val="007445E9"/>
    <w:rsid w:val="0074495C"/>
    <w:rsid w:val="0075495F"/>
    <w:rsid w:val="0076034E"/>
    <w:rsid w:val="0077309A"/>
    <w:rsid w:val="00775389"/>
    <w:rsid w:val="0077751E"/>
    <w:rsid w:val="00781F85"/>
    <w:rsid w:val="007A22DE"/>
    <w:rsid w:val="007A3250"/>
    <w:rsid w:val="007C13B5"/>
    <w:rsid w:val="007C384A"/>
    <w:rsid w:val="007C62F0"/>
    <w:rsid w:val="007C7E09"/>
    <w:rsid w:val="00801493"/>
    <w:rsid w:val="008220F9"/>
    <w:rsid w:val="00832388"/>
    <w:rsid w:val="00842B26"/>
    <w:rsid w:val="008436D1"/>
    <w:rsid w:val="008470A6"/>
    <w:rsid w:val="00847886"/>
    <w:rsid w:val="00886480"/>
    <w:rsid w:val="008904B8"/>
    <w:rsid w:val="008A6142"/>
    <w:rsid w:val="008B0EB1"/>
    <w:rsid w:val="008B25F8"/>
    <w:rsid w:val="008C01D7"/>
    <w:rsid w:val="008C1896"/>
    <w:rsid w:val="008C2978"/>
    <w:rsid w:val="008D243C"/>
    <w:rsid w:val="008D2733"/>
    <w:rsid w:val="008D35CB"/>
    <w:rsid w:val="008E1358"/>
    <w:rsid w:val="008E2103"/>
    <w:rsid w:val="008F23F2"/>
    <w:rsid w:val="008F30B5"/>
    <w:rsid w:val="00906EA2"/>
    <w:rsid w:val="009150AD"/>
    <w:rsid w:val="009155E4"/>
    <w:rsid w:val="00917339"/>
    <w:rsid w:val="00926D87"/>
    <w:rsid w:val="0093333A"/>
    <w:rsid w:val="0093347F"/>
    <w:rsid w:val="00933820"/>
    <w:rsid w:val="00947C73"/>
    <w:rsid w:val="0095533D"/>
    <w:rsid w:val="00972813"/>
    <w:rsid w:val="00987ABF"/>
    <w:rsid w:val="0099072B"/>
    <w:rsid w:val="00991C16"/>
    <w:rsid w:val="00991ED0"/>
    <w:rsid w:val="00992D72"/>
    <w:rsid w:val="009945E8"/>
    <w:rsid w:val="0099590B"/>
    <w:rsid w:val="009A11EF"/>
    <w:rsid w:val="009A6268"/>
    <w:rsid w:val="009C282A"/>
    <w:rsid w:val="009C5B80"/>
    <w:rsid w:val="009E31AA"/>
    <w:rsid w:val="009F2311"/>
    <w:rsid w:val="00A05E98"/>
    <w:rsid w:val="00A064B9"/>
    <w:rsid w:val="00A079FF"/>
    <w:rsid w:val="00A171C5"/>
    <w:rsid w:val="00A30067"/>
    <w:rsid w:val="00A31457"/>
    <w:rsid w:val="00A411B3"/>
    <w:rsid w:val="00A51AA2"/>
    <w:rsid w:val="00A5760D"/>
    <w:rsid w:val="00A62A08"/>
    <w:rsid w:val="00A913F9"/>
    <w:rsid w:val="00AB4616"/>
    <w:rsid w:val="00AC5A6A"/>
    <w:rsid w:val="00AD26B0"/>
    <w:rsid w:val="00AD710C"/>
    <w:rsid w:val="00AE696F"/>
    <w:rsid w:val="00AF448E"/>
    <w:rsid w:val="00B03A2E"/>
    <w:rsid w:val="00B414F8"/>
    <w:rsid w:val="00B5015E"/>
    <w:rsid w:val="00B51A3E"/>
    <w:rsid w:val="00B55D32"/>
    <w:rsid w:val="00B70532"/>
    <w:rsid w:val="00B736AF"/>
    <w:rsid w:val="00B753B3"/>
    <w:rsid w:val="00B75677"/>
    <w:rsid w:val="00B8154C"/>
    <w:rsid w:val="00B849F6"/>
    <w:rsid w:val="00B909BA"/>
    <w:rsid w:val="00B91EB6"/>
    <w:rsid w:val="00BB1464"/>
    <w:rsid w:val="00BD0311"/>
    <w:rsid w:val="00BF3FCA"/>
    <w:rsid w:val="00BF719A"/>
    <w:rsid w:val="00C140AD"/>
    <w:rsid w:val="00C21209"/>
    <w:rsid w:val="00C22FE3"/>
    <w:rsid w:val="00C256FA"/>
    <w:rsid w:val="00C30EAF"/>
    <w:rsid w:val="00C32B35"/>
    <w:rsid w:val="00C41BED"/>
    <w:rsid w:val="00C43189"/>
    <w:rsid w:val="00C573C1"/>
    <w:rsid w:val="00C63408"/>
    <w:rsid w:val="00C90E53"/>
    <w:rsid w:val="00CA129F"/>
    <w:rsid w:val="00CC0394"/>
    <w:rsid w:val="00CC06C1"/>
    <w:rsid w:val="00CF2049"/>
    <w:rsid w:val="00D12EB7"/>
    <w:rsid w:val="00D2176D"/>
    <w:rsid w:val="00D25937"/>
    <w:rsid w:val="00D37C9E"/>
    <w:rsid w:val="00D41840"/>
    <w:rsid w:val="00D4745E"/>
    <w:rsid w:val="00D539B4"/>
    <w:rsid w:val="00D55B30"/>
    <w:rsid w:val="00D60151"/>
    <w:rsid w:val="00D60AA4"/>
    <w:rsid w:val="00D63A56"/>
    <w:rsid w:val="00D64E18"/>
    <w:rsid w:val="00D727D9"/>
    <w:rsid w:val="00D82893"/>
    <w:rsid w:val="00D84316"/>
    <w:rsid w:val="00D85355"/>
    <w:rsid w:val="00D85452"/>
    <w:rsid w:val="00D94272"/>
    <w:rsid w:val="00D97676"/>
    <w:rsid w:val="00DD18AB"/>
    <w:rsid w:val="00DD46FD"/>
    <w:rsid w:val="00DE516C"/>
    <w:rsid w:val="00DE6CB1"/>
    <w:rsid w:val="00DF1397"/>
    <w:rsid w:val="00E00219"/>
    <w:rsid w:val="00E00BBD"/>
    <w:rsid w:val="00E11297"/>
    <w:rsid w:val="00E24584"/>
    <w:rsid w:val="00E245F4"/>
    <w:rsid w:val="00E27A78"/>
    <w:rsid w:val="00E43900"/>
    <w:rsid w:val="00E44397"/>
    <w:rsid w:val="00E44CB7"/>
    <w:rsid w:val="00E468E3"/>
    <w:rsid w:val="00E67B47"/>
    <w:rsid w:val="00E751D8"/>
    <w:rsid w:val="00E838C1"/>
    <w:rsid w:val="00E953CB"/>
    <w:rsid w:val="00EB69CF"/>
    <w:rsid w:val="00EC59BE"/>
    <w:rsid w:val="00EE1FB8"/>
    <w:rsid w:val="00EF0C8B"/>
    <w:rsid w:val="00EF0E6D"/>
    <w:rsid w:val="00EF600A"/>
    <w:rsid w:val="00F03DE4"/>
    <w:rsid w:val="00F042C2"/>
    <w:rsid w:val="00F06F10"/>
    <w:rsid w:val="00F079DC"/>
    <w:rsid w:val="00F10CCB"/>
    <w:rsid w:val="00F2735C"/>
    <w:rsid w:val="00F34449"/>
    <w:rsid w:val="00F37CC9"/>
    <w:rsid w:val="00F53937"/>
    <w:rsid w:val="00F670AA"/>
    <w:rsid w:val="00F825BE"/>
    <w:rsid w:val="00F84F41"/>
    <w:rsid w:val="00F93D50"/>
    <w:rsid w:val="00F940F8"/>
    <w:rsid w:val="00FA29B4"/>
    <w:rsid w:val="00FB4245"/>
    <w:rsid w:val="00FE27DC"/>
    <w:rsid w:val="00FE74AE"/>
    <w:rsid w:val="7B9C66C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9948E31"/>
  <w15:docId w15:val="{DF009B5E-670B-4AD7-B58E-C65655FAC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39B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75389"/>
    <w:pPr>
      <w:keepNext/>
      <w:spacing w:after="40"/>
      <w:outlineLvl w:val="1"/>
    </w:pPr>
    <w:rPr>
      <w:rFonts w:ascii="Century Gothic" w:eastAsia="Times New Roman" w:hAnsi="Century Gothic" w:cs="Arial"/>
      <w:b/>
      <w:color w:val="336699"/>
      <w:sz w:val="32"/>
      <w:szCs w:val="32"/>
    </w:rPr>
  </w:style>
  <w:style w:type="paragraph" w:styleId="Heading3">
    <w:name w:val="heading 3"/>
    <w:basedOn w:val="Normal"/>
    <w:next w:val="Normal"/>
    <w:link w:val="Heading3Char"/>
    <w:qFormat/>
    <w:rsid w:val="00775389"/>
    <w:pPr>
      <w:keepNext/>
      <w:outlineLvl w:val="2"/>
    </w:pPr>
    <w:rPr>
      <w:rFonts w:ascii="Palatino" w:eastAsia="Times New Roman" w:hAnsi="Palatino" w:cs="Times New Roman"/>
      <w:sz w:val="28"/>
      <w:szCs w:val="20"/>
    </w:rPr>
  </w:style>
  <w:style w:type="paragraph" w:styleId="Heading7">
    <w:name w:val="heading 7"/>
    <w:basedOn w:val="Normal"/>
    <w:next w:val="Normal"/>
    <w:link w:val="Heading7Char"/>
    <w:uiPriority w:val="9"/>
    <w:semiHidden/>
    <w:unhideWhenUsed/>
    <w:qFormat/>
    <w:rsid w:val="00A3145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00A"/>
    <w:pPr>
      <w:tabs>
        <w:tab w:val="center" w:pos="4320"/>
        <w:tab w:val="right" w:pos="8640"/>
      </w:tabs>
    </w:pPr>
  </w:style>
  <w:style w:type="character" w:customStyle="1" w:styleId="HeaderChar">
    <w:name w:val="Header Char"/>
    <w:basedOn w:val="DefaultParagraphFont"/>
    <w:link w:val="Header"/>
    <w:uiPriority w:val="99"/>
    <w:rsid w:val="00EF600A"/>
  </w:style>
  <w:style w:type="paragraph" w:styleId="Footer">
    <w:name w:val="footer"/>
    <w:basedOn w:val="Normal"/>
    <w:link w:val="FooterChar"/>
    <w:uiPriority w:val="99"/>
    <w:unhideWhenUsed/>
    <w:rsid w:val="00EF600A"/>
    <w:pPr>
      <w:tabs>
        <w:tab w:val="center" w:pos="4320"/>
        <w:tab w:val="right" w:pos="8640"/>
      </w:tabs>
    </w:pPr>
  </w:style>
  <w:style w:type="character" w:customStyle="1" w:styleId="FooterChar">
    <w:name w:val="Footer Char"/>
    <w:basedOn w:val="DefaultParagraphFont"/>
    <w:link w:val="Footer"/>
    <w:uiPriority w:val="99"/>
    <w:rsid w:val="00EF600A"/>
  </w:style>
  <w:style w:type="character" w:customStyle="1" w:styleId="Heading2Char">
    <w:name w:val="Heading 2 Char"/>
    <w:basedOn w:val="DefaultParagraphFont"/>
    <w:link w:val="Heading2"/>
    <w:rsid w:val="00775389"/>
    <w:rPr>
      <w:rFonts w:ascii="Century Gothic" w:eastAsia="Times New Roman" w:hAnsi="Century Gothic" w:cs="Arial"/>
      <w:b/>
      <w:color w:val="336699"/>
      <w:sz w:val="32"/>
      <w:szCs w:val="32"/>
    </w:rPr>
  </w:style>
  <w:style w:type="character" w:customStyle="1" w:styleId="Heading3Char">
    <w:name w:val="Heading 3 Char"/>
    <w:basedOn w:val="DefaultParagraphFont"/>
    <w:link w:val="Heading3"/>
    <w:rsid w:val="00775389"/>
    <w:rPr>
      <w:rFonts w:ascii="Palatino" w:eastAsia="Times New Roman" w:hAnsi="Palatino" w:cs="Times New Roman"/>
      <w:sz w:val="28"/>
      <w:szCs w:val="20"/>
    </w:rPr>
  </w:style>
  <w:style w:type="paragraph" w:styleId="BodyText">
    <w:name w:val="Body Text"/>
    <w:basedOn w:val="Normal"/>
    <w:link w:val="BodyTextChar"/>
    <w:rsid w:val="00A31457"/>
    <w:pPr>
      <w:tabs>
        <w:tab w:val="left" w:pos="3326"/>
      </w:tabs>
      <w:spacing w:after="120" w:line="260" w:lineRule="atLeast"/>
      <w:jc w:val="both"/>
    </w:pPr>
    <w:rPr>
      <w:rFonts w:ascii="Century Gothic" w:eastAsia="Times New Roman" w:hAnsi="Century Gothic" w:cs="Arial"/>
      <w:sz w:val="17"/>
      <w:szCs w:val="20"/>
    </w:rPr>
  </w:style>
  <w:style w:type="character" w:customStyle="1" w:styleId="BodyTextChar">
    <w:name w:val="Body Text Char"/>
    <w:basedOn w:val="DefaultParagraphFont"/>
    <w:link w:val="BodyText"/>
    <w:rsid w:val="00A31457"/>
    <w:rPr>
      <w:rFonts w:ascii="Century Gothic" w:eastAsia="Times New Roman" w:hAnsi="Century Gothic" w:cs="Arial"/>
      <w:sz w:val="17"/>
      <w:szCs w:val="20"/>
    </w:rPr>
  </w:style>
  <w:style w:type="paragraph" w:styleId="ListParagraph">
    <w:name w:val="List Paragraph"/>
    <w:basedOn w:val="Normal"/>
    <w:uiPriority w:val="34"/>
    <w:qFormat/>
    <w:rsid w:val="00A31457"/>
    <w:pPr>
      <w:ind w:left="720"/>
    </w:pPr>
    <w:rPr>
      <w:rFonts w:ascii="Times New Roman" w:eastAsia="Times New Roman" w:hAnsi="Times New Roman" w:cs="Times New Roman"/>
      <w:szCs w:val="20"/>
    </w:rPr>
  </w:style>
  <w:style w:type="character" w:customStyle="1" w:styleId="Heading7Char">
    <w:name w:val="Heading 7 Char"/>
    <w:basedOn w:val="DefaultParagraphFont"/>
    <w:link w:val="Heading7"/>
    <w:uiPriority w:val="9"/>
    <w:semiHidden/>
    <w:rsid w:val="00A31457"/>
    <w:rPr>
      <w:rFonts w:asciiTheme="majorHAnsi" w:eastAsiaTheme="majorEastAsia" w:hAnsiTheme="majorHAnsi" w:cstheme="majorBidi"/>
      <w:i/>
      <w:iCs/>
      <w:color w:val="243F60" w:themeColor="accent1" w:themeShade="7F"/>
    </w:rPr>
  </w:style>
  <w:style w:type="paragraph" w:customStyle="1" w:styleId="Default">
    <w:name w:val="Default"/>
    <w:rsid w:val="00A31457"/>
    <w:pPr>
      <w:autoSpaceDE w:val="0"/>
      <w:autoSpaceDN w:val="0"/>
      <w:adjustRightInd w:val="0"/>
    </w:pPr>
    <w:rPr>
      <w:rFonts w:ascii="Calibri" w:eastAsiaTheme="minorHAnsi" w:hAnsi="Calibri" w:cs="Calibri"/>
      <w:color w:val="000000"/>
    </w:rPr>
  </w:style>
  <w:style w:type="character" w:styleId="Hyperlink">
    <w:name w:val="Hyperlink"/>
    <w:basedOn w:val="DefaultParagraphFont"/>
    <w:rsid w:val="003F34B3"/>
    <w:rPr>
      <w:color w:val="0000FF"/>
      <w:u w:val="single"/>
    </w:rPr>
  </w:style>
  <w:style w:type="paragraph" w:styleId="Title">
    <w:name w:val="Title"/>
    <w:basedOn w:val="Normal"/>
    <w:link w:val="TitleChar"/>
    <w:qFormat/>
    <w:rsid w:val="003F34B3"/>
    <w:pPr>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3F34B3"/>
    <w:rPr>
      <w:rFonts w:ascii="Times New Roman" w:eastAsia="Times New Roman" w:hAnsi="Times New Roman" w:cs="Times New Roman"/>
      <w:b/>
      <w:szCs w:val="20"/>
    </w:rPr>
  </w:style>
  <w:style w:type="paragraph" w:styleId="BalloonText">
    <w:name w:val="Balloon Text"/>
    <w:basedOn w:val="Normal"/>
    <w:link w:val="BalloonTextChar"/>
    <w:uiPriority w:val="99"/>
    <w:semiHidden/>
    <w:unhideWhenUsed/>
    <w:rsid w:val="00657E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EDC"/>
    <w:rPr>
      <w:rFonts w:ascii="Segoe UI" w:hAnsi="Segoe UI" w:cs="Segoe UI"/>
      <w:sz w:val="18"/>
      <w:szCs w:val="18"/>
    </w:rPr>
  </w:style>
  <w:style w:type="character" w:styleId="FollowedHyperlink">
    <w:name w:val="FollowedHyperlink"/>
    <w:basedOn w:val="DefaultParagraphFont"/>
    <w:uiPriority w:val="99"/>
    <w:semiHidden/>
    <w:unhideWhenUsed/>
    <w:rsid w:val="00AE696F"/>
    <w:rPr>
      <w:color w:val="800080" w:themeColor="followedHyperlink"/>
      <w:u w:val="single"/>
    </w:rPr>
  </w:style>
  <w:style w:type="character" w:customStyle="1" w:styleId="Heading1Char">
    <w:name w:val="Heading 1 Char"/>
    <w:basedOn w:val="DefaultParagraphFont"/>
    <w:link w:val="Heading1"/>
    <w:uiPriority w:val="9"/>
    <w:rsid w:val="00D539B4"/>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C21209"/>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A064B9"/>
    <w:rPr>
      <w:sz w:val="22"/>
      <w:szCs w:val="22"/>
    </w:rPr>
  </w:style>
  <w:style w:type="character" w:customStyle="1" w:styleId="NoSpacingChar">
    <w:name w:val="No Spacing Char"/>
    <w:basedOn w:val="DefaultParagraphFont"/>
    <w:link w:val="NoSpacing"/>
    <w:uiPriority w:val="1"/>
    <w:rsid w:val="00A064B9"/>
    <w:rPr>
      <w:sz w:val="22"/>
      <w:szCs w:val="22"/>
    </w:rPr>
  </w:style>
  <w:style w:type="character" w:customStyle="1" w:styleId="apple-converted-space">
    <w:name w:val="apple-converted-space"/>
    <w:basedOn w:val="DefaultParagraphFont"/>
    <w:rsid w:val="00F825BE"/>
  </w:style>
  <w:style w:type="character" w:styleId="CommentReference">
    <w:name w:val="annotation reference"/>
    <w:basedOn w:val="DefaultParagraphFont"/>
    <w:uiPriority w:val="99"/>
    <w:semiHidden/>
    <w:unhideWhenUsed/>
    <w:rsid w:val="00B91EB6"/>
    <w:rPr>
      <w:sz w:val="16"/>
      <w:szCs w:val="16"/>
    </w:rPr>
  </w:style>
  <w:style w:type="paragraph" w:styleId="CommentText">
    <w:name w:val="annotation text"/>
    <w:basedOn w:val="Normal"/>
    <w:link w:val="CommentTextChar"/>
    <w:uiPriority w:val="99"/>
    <w:semiHidden/>
    <w:unhideWhenUsed/>
    <w:rsid w:val="00B91EB6"/>
    <w:rPr>
      <w:sz w:val="20"/>
      <w:szCs w:val="20"/>
    </w:rPr>
  </w:style>
  <w:style w:type="character" w:customStyle="1" w:styleId="CommentTextChar">
    <w:name w:val="Comment Text Char"/>
    <w:basedOn w:val="DefaultParagraphFont"/>
    <w:link w:val="CommentText"/>
    <w:uiPriority w:val="99"/>
    <w:semiHidden/>
    <w:rsid w:val="00B91EB6"/>
    <w:rPr>
      <w:sz w:val="20"/>
      <w:szCs w:val="20"/>
    </w:rPr>
  </w:style>
  <w:style w:type="paragraph" w:styleId="CommentSubject">
    <w:name w:val="annotation subject"/>
    <w:basedOn w:val="CommentText"/>
    <w:next w:val="CommentText"/>
    <w:link w:val="CommentSubjectChar"/>
    <w:uiPriority w:val="99"/>
    <w:semiHidden/>
    <w:unhideWhenUsed/>
    <w:rsid w:val="00B91EB6"/>
    <w:rPr>
      <w:b/>
      <w:bCs/>
    </w:rPr>
  </w:style>
  <w:style w:type="character" w:customStyle="1" w:styleId="CommentSubjectChar">
    <w:name w:val="Comment Subject Char"/>
    <w:basedOn w:val="CommentTextChar"/>
    <w:link w:val="CommentSubject"/>
    <w:uiPriority w:val="99"/>
    <w:semiHidden/>
    <w:rsid w:val="00B91EB6"/>
    <w:rPr>
      <w:b/>
      <w:bCs/>
      <w:sz w:val="20"/>
      <w:szCs w:val="20"/>
    </w:rPr>
  </w:style>
  <w:style w:type="paragraph" w:styleId="PlainText">
    <w:name w:val="Plain Text"/>
    <w:basedOn w:val="Normal"/>
    <w:link w:val="PlainTextChar"/>
    <w:uiPriority w:val="99"/>
    <w:unhideWhenUsed/>
    <w:rsid w:val="00D37C9E"/>
    <w:rPr>
      <w:rFonts w:ascii="Calibri" w:eastAsiaTheme="minorHAnsi" w:hAnsi="Calibri"/>
      <w:sz w:val="22"/>
      <w:szCs w:val="21"/>
    </w:rPr>
  </w:style>
  <w:style w:type="character" w:customStyle="1" w:styleId="PlainTextChar">
    <w:name w:val="Plain Text Char"/>
    <w:basedOn w:val="DefaultParagraphFont"/>
    <w:link w:val="PlainText"/>
    <w:uiPriority w:val="99"/>
    <w:rsid w:val="00D37C9E"/>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357422">
      <w:bodyDiv w:val="1"/>
      <w:marLeft w:val="0"/>
      <w:marRight w:val="0"/>
      <w:marTop w:val="0"/>
      <w:marBottom w:val="0"/>
      <w:divBdr>
        <w:top w:val="none" w:sz="0" w:space="0" w:color="auto"/>
        <w:left w:val="none" w:sz="0" w:space="0" w:color="auto"/>
        <w:bottom w:val="none" w:sz="0" w:space="0" w:color="auto"/>
        <w:right w:val="none" w:sz="0" w:space="0" w:color="auto"/>
      </w:divBdr>
    </w:div>
    <w:div w:id="357198565">
      <w:bodyDiv w:val="1"/>
      <w:marLeft w:val="0"/>
      <w:marRight w:val="0"/>
      <w:marTop w:val="0"/>
      <w:marBottom w:val="0"/>
      <w:divBdr>
        <w:top w:val="none" w:sz="0" w:space="0" w:color="auto"/>
        <w:left w:val="none" w:sz="0" w:space="0" w:color="auto"/>
        <w:bottom w:val="none" w:sz="0" w:space="0" w:color="auto"/>
        <w:right w:val="none" w:sz="0" w:space="0" w:color="auto"/>
      </w:divBdr>
    </w:div>
    <w:div w:id="400836942">
      <w:bodyDiv w:val="1"/>
      <w:marLeft w:val="0"/>
      <w:marRight w:val="0"/>
      <w:marTop w:val="0"/>
      <w:marBottom w:val="0"/>
      <w:divBdr>
        <w:top w:val="none" w:sz="0" w:space="0" w:color="auto"/>
        <w:left w:val="none" w:sz="0" w:space="0" w:color="auto"/>
        <w:bottom w:val="none" w:sz="0" w:space="0" w:color="auto"/>
        <w:right w:val="none" w:sz="0" w:space="0" w:color="auto"/>
      </w:divBdr>
    </w:div>
    <w:div w:id="402022669">
      <w:bodyDiv w:val="1"/>
      <w:marLeft w:val="0"/>
      <w:marRight w:val="0"/>
      <w:marTop w:val="0"/>
      <w:marBottom w:val="0"/>
      <w:divBdr>
        <w:top w:val="none" w:sz="0" w:space="0" w:color="auto"/>
        <w:left w:val="none" w:sz="0" w:space="0" w:color="auto"/>
        <w:bottom w:val="none" w:sz="0" w:space="0" w:color="auto"/>
        <w:right w:val="none" w:sz="0" w:space="0" w:color="auto"/>
      </w:divBdr>
    </w:div>
    <w:div w:id="480200508">
      <w:bodyDiv w:val="1"/>
      <w:marLeft w:val="0"/>
      <w:marRight w:val="0"/>
      <w:marTop w:val="0"/>
      <w:marBottom w:val="0"/>
      <w:divBdr>
        <w:top w:val="none" w:sz="0" w:space="0" w:color="auto"/>
        <w:left w:val="none" w:sz="0" w:space="0" w:color="auto"/>
        <w:bottom w:val="none" w:sz="0" w:space="0" w:color="auto"/>
        <w:right w:val="none" w:sz="0" w:space="0" w:color="auto"/>
      </w:divBdr>
    </w:div>
    <w:div w:id="595558166">
      <w:bodyDiv w:val="1"/>
      <w:marLeft w:val="0"/>
      <w:marRight w:val="0"/>
      <w:marTop w:val="0"/>
      <w:marBottom w:val="0"/>
      <w:divBdr>
        <w:top w:val="none" w:sz="0" w:space="0" w:color="auto"/>
        <w:left w:val="none" w:sz="0" w:space="0" w:color="auto"/>
        <w:bottom w:val="none" w:sz="0" w:space="0" w:color="auto"/>
        <w:right w:val="none" w:sz="0" w:space="0" w:color="auto"/>
      </w:divBdr>
    </w:div>
    <w:div w:id="718480193">
      <w:bodyDiv w:val="1"/>
      <w:marLeft w:val="0"/>
      <w:marRight w:val="0"/>
      <w:marTop w:val="0"/>
      <w:marBottom w:val="0"/>
      <w:divBdr>
        <w:top w:val="none" w:sz="0" w:space="0" w:color="auto"/>
        <w:left w:val="none" w:sz="0" w:space="0" w:color="auto"/>
        <w:bottom w:val="none" w:sz="0" w:space="0" w:color="auto"/>
        <w:right w:val="none" w:sz="0" w:space="0" w:color="auto"/>
      </w:divBdr>
    </w:div>
    <w:div w:id="973174262">
      <w:bodyDiv w:val="1"/>
      <w:marLeft w:val="0"/>
      <w:marRight w:val="0"/>
      <w:marTop w:val="0"/>
      <w:marBottom w:val="0"/>
      <w:divBdr>
        <w:top w:val="none" w:sz="0" w:space="0" w:color="auto"/>
        <w:left w:val="none" w:sz="0" w:space="0" w:color="auto"/>
        <w:bottom w:val="none" w:sz="0" w:space="0" w:color="auto"/>
        <w:right w:val="none" w:sz="0" w:space="0" w:color="auto"/>
      </w:divBdr>
    </w:div>
    <w:div w:id="1081024184">
      <w:bodyDiv w:val="1"/>
      <w:marLeft w:val="0"/>
      <w:marRight w:val="0"/>
      <w:marTop w:val="0"/>
      <w:marBottom w:val="0"/>
      <w:divBdr>
        <w:top w:val="none" w:sz="0" w:space="0" w:color="auto"/>
        <w:left w:val="none" w:sz="0" w:space="0" w:color="auto"/>
        <w:bottom w:val="none" w:sz="0" w:space="0" w:color="auto"/>
        <w:right w:val="none" w:sz="0" w:space="0" w:color="auto"/>
      </w:divBdr>
    </w:div>
    <w:div w:id="1166674951">
      <w:bodyDiv w:val="1"/>
      <w:marLeft w:val="0"/>
      <w:marRight w:val="0"/>
      <w:marTop w:val="0"/>
      <w:marBottom w:val="0"/>
      <w:divBdr>
        <w:top w:val="none" w:sz="0" w:space="0" w:color="auto"/>
        <w:left w:val="none" w:sz="0" w:space="0" w:color="auto"/>
        <w:bottom w:val="none" w:sz="0" w:space="0" w:color="auto"/>
        <w:right w:val="none" w:sz="0" w:space="0" w:color="auto"/>
      </w:divBdr>
    </w:div>
    <w:div w:id="1345398994">
      <w:bodyDiv w:val="1"/>
      <w:marLeft w:val="0"/>
      <w:marRight w:val="0"/>
      <w:marTop w:val="0"/>
      <w:marBottom w:val="0"/>
      <w:divBdr>
        <w:top w:val="none" w:sz="0" w:space="0" w:color="auto"/>
        <w:left w:val="none" w:sz="0" w:space="0" w:color="auto"/>
        <w:bottom w:val="none" w:sz="0" w:space="0" w:color="auto"/>
        <w:right w:val="none" w:sz="0" w:space="0" w:color="auto"/>
      </w:divBdr>
    </w:div>
    <w:div w:id="1371146314">
      <w:bodyDiv w:val="1"/>
      <w:marLeft w:val="0"/>
      <w:marRight w:val="0"/>
      <w:marTop w:val="0"/>
      <w:marBottom w:val="0"/>
      <w:divBdr>
        <w:top w:val="none" w:sz="0" w:space="0" w:color="auto"/>
        <w:left w:val="none" w:sz="0" w:space="0" w:color="auto"/>
        <w:bottom w:val="none" w:sz="0" w:space="0" w:color="auto"/>
        <w:right w:val="none" w:sz="0" w:space="0" w:color="auto"/>
      </w:divBdr>
    </w:div>
    <w:div w:id="1431050096">
      <w:bodyDiv w:val="1"/>
      <w:marLeft w:val="0"/>
      <w:marRight w:val="0"/>
      <w:marTop w:val="0"/>
      <w:marBottom w:val="0"/>
      <w:divBdr>
        <w:top w:val="none" w:sz="0" w:space="0" w:color="auto"/>
        <w:left w:val="none" w:sz="0" w:space="0" w:color="auto"/>
        <w:bottom w:val="none" w:sz="0" w:space="0" w:color="auto"/>
        <w:right w:val="none" w:sz="0" w:space="0" w:color="auto"/>
      </w:divBdr>
    </w:div>
    <w:div w:id="1636837250">
      <w:bodyDiv w:val="1"/>
      <w:marLeft w:val="0"/>
      <w:marRight w:val="0"/>
      <w:marTop w:val="0"/>
      <w:marBottom w:val="0"/>
      <w:divBdr>
        <w:top w:val="none" w:sz="0" w:space="0" w:color="auto"/>
        <w:left w:val="none" w:sz="0" w:space="0" w:color="auto"/>
        <w:bottom w:val="none" w:sz="0" w:space="0" w:color="auto"/>
        <w:right w:val="none" w:sz="0" w:space="0" w:color="auto"/>
      </w:divBdr>
    </w:div>
    <w:div w:id="1671522370">
      <w:bodyDiv w:val="1"/>
      <w:marLeft w:val="0"/>
      <w:marRight w:val="0"/>
      <w:marTop w:val="0"/>
      <w:marBottom w:val="0"/>
      <w:divBdr>
        <w:top w:val="none" w:sz="0" w:space="0" w:color="auto"/>
        <w:left w:val="none" w:sz="0" w:space="0" w:color="auto"/>
        <w:bottom w:val="none" w:sz="0" w:space="0" w:color="auto"/>
        <w:right w:val="none" w:sz="0" w:space="0" w:color="auto"/>
      </w:divBdr>
    </w:div>
    <w:div w:id="1876504363">
      <w:bodyDiv w:val="1"/>
      <w:marLeft w:val="0"/>
      <w:marRight w:val="0"/>
      <w:marTop w:val="0"/>
      <w:marBottom w:val="0"/>
      <w:divBdr>
        <w:top w:val="none" w:sz="0" w:space="0" w:color="auto"/>
        <w:left w:val="none" w:sz="0" w:space="0" w:color="auto"/>
        <w:bottom w:val="none" w:sz="0" w:space="0" w:color="auto"/>
        <w:right w:val="none" w:sz="0" w:space="0" w:color="auto"/>
      </w:divBdr>
    </w:div>
    <w:div w:id="1877618360">
      <w:bodyDiv w:val="1"/>
      <w:marLeft w:val="0"/>
      <w:marRight w:val="0"/>
      <w:marTop w:val="0"/>
      <w:marBottom w:val="0"/>
      <w:divBdr>
        <w:top w:val="none" w:sz="0" w:space="0" w:color="auto"/>
        <w:left w:val="none" w:sz="0" w:space="0" w:color="auto"/>
        <w:bottom w:val="none" w:sz="0" w:space="0" w:color="auto"/>
        <w:right w:val="none" w:sz="0" w:space="0" w:color="auto"/>
      </w:divBdr>
    </w:div>
    <w:div w:id="1891959299">
      <w:bodyDiv w:val="1"/>
      <w:marLeft w:val="0"/>
      <w:marRight w:val="0"/>
      <w:marTop w:val="0"/>
      <w:marBottom w:val="0"/>
      <w:divBdr>
        <w:top w:val="none" w:sz="0" w:space="0" w:color="auto"/>
        <w:left w:val="none" w:sz="0" w:space="0" w:color="auto"/>
        <w:bottom w:val="none" w:sz="0" w:space="0" w:color="auto"/>
        <w:right w:val="none" w:sz="0" w:space="0" w:color="auto"/>
      </w:divBdr>
    </w:div>
    <w:div w:id="1935047065">
      <w:bodyDiv w:val="1"/>
      <w:marLeft w:val="0"/>
      <w:marRight w:val="0"/>
      <w:marTop w:val="0"/>
      <w:marBottom w:val="0"/>
      <w:divBdr>
        <w:top w:val="none" w:sz="0" w:space="0" w:color="auto"/>
        <w:left w:val="none" w:sz="0" w:space="0" w:color="auto"/>
        <w:bottom w:val="none" w:sz="0" w:space="0" w:color="auto"/>
        <w:right w:val="none" w:sz="0" w:space="0" w:color="auto"/>
      </w:divBdr>
    </w:div>
    <w:div w:id="2105419270">
      <w:bodyDiv w:val="1"/>
      <w:marLeft w:val="0"/>
      <w:marRight w:val="0"/>
      <w:marTop w:val="0"/>
      <w:marBottom w:val="0"/>
      <w:divBdr>
        <w:top w:val="none" w:sz="0" w:space="0" w:color="auto"/>
        <w:left w:val="none" w:sz="0" w:space="0" w:color="auto"/>
        <w:bottom w:val="none" w:sz="0" w:space="0" w:color="auto"/>
        <w:right w:val="none" w:sz="0" w:space="0" w:color="auto"/>
      </w:divBdr>
    </w:div>
    <w:div w:id="2147307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ideart.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4b70ec17-67aa-4ae9-bdee-2b76a0047d74">SQPFDZK7HXFN-99219934-4301</_dlc_DocId>
    <_dlc_DocIdUrl xmlns="4b70ec17-67aa-4ae9-bdee-2b76a0047d74">
      <Url>https://anaheimresort.sharepoint.com/_layouts/15/DocIdRedir.aspx?ID=SQPFDZK7HXFN-99219934-4301</Url>
      <Description>SQPFDZK7HXFN-99219934-4301</Description>
    </_dlc_DocIdUrl>
    <SharedWithUsers xmlns="4b70ec17-67aa-4ae9-bdee-2b76a0047d74">
      <UserInfo>
        <DisplayName>Lynn Keller</DisplayName>
        <AccountId>48</AccountId>
        <AccountType/>
      </UserInfo>
      <UserInfo>
        <DisplayName>Lita Aguilar</DisplayName>
        <AccountId>25</AccountId>
        <AccountType/>
      </UserInfo>
      <UserInfo>
        <DisplayName>Belinda Trani</DisplayName>
        <AccountId>23</AccountId>
        <AccountType/>
      </UserInfo>
      <UserInfo>
        <DisplayName>Paula Eberhardt</DisplayName>
        <AccountId>83</AccountId>
        <AccountType/>
      </UserInfo>
      <UserInfo>
        <DisplayName>Justin Petruccelli</DisplayName>
        <AccountId>140</AccountId>
        <AccountType/>
      </UserInfo>
      <UserInfo>
        <DisplayName>Megan Acuna</DisplayName>
        <AccountId>132</AccountId>
        <AccountType/>
      </UserInfo>
      <UserInfo>
        <DisplayName>David Ortega</DisplayName>
        <AccountId>29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8B5067C637D243A31C0DD0F7E4125D" ma:contentTypeVersion="4" ma:contentTypeDescription="Create a new document." ma:contentTypeScope="" ma:versionID="d6bb6f5a18079e045cfa545bd4f28fd3">
  <xsd:schema xmlns:xsd="http://www.w3.org/2001/XMLSchema" xmlns:xs="http://www.w3.org/2001/XMLSchema" xmlns:p="http://schemas.microsoft.com/office/2006/metadata/properties" xmlns:ns2="4b70ec17-67aa-4ae9-bdee-2b76a0047d74" xmlns:ns3="b0de821f-71af-4241-86de-6c17f91d2acc" targetNamespace="http://schemas.microsoft.com/office/2006/metadata/properties" ma:root="true" ma:fieldsID="3370d302f66043d8bda1b7730553ae78" ns2:_="" ns3:_="">
    <xsd:import namespace="4b70ec17-67aa-4ae9-bdee-2b76a0047d74"/>
    <xsd:import namespace="b0de821f-71af-4241-86de-6c17f91d2a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70ec17-67aa-4ae9-bdee-2b76a0047d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de821f-71af-4241-86de-6c17f91d2ac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CF02BC-286F-4FC2-AAB7-D2741591368E}">
  <ds:schemaRefs>
    <ds:schemaRef ds:uri="http://schemas.microsoft.com/sharepoint/events"/>
  </ds:schemaRefs>
</ds:datastoreItem>
</file>

<file path=customXml/itemProps2.xml><?xml version="1.0" encoding="utf-8"?>
<ds:datastoreItem xmlns:ds="http://schemas.openxmlformats.org/officeDocument/2006/customXml" ds:itemID="{8DA41280-6B05-4400-91A7-8639252CFCE8}">
  <ds:schemaRefs>
    <ds:schemaRef ds:uri="http://schemas.microsoft.com/office/2006/metadata/properties"/>
    <ds:schemaRef ds:uri="http://schemas.microsoft.com/office/infopath/2007/PartnerControls"/>
    <ds:schemaRef ds:uri="4b70ec17-67aa-4ae9-bdee-2b76a0047d74"/>
  </ds:schemaRefs>
</ds:datastoreItem>
</file>

<file path=customXml/itemProps3.xml><?xml version="1.0" encoding="utf-8"?>
<ds:datastoreItem xmlns:ds="http://schemas.openxmlformats.org/officeDocument/2006/customXml" ds:itemID="{D1287ED6-546A-424E-805D-8DEB10C8C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70ec17-67aa-4ae9-bdee-2b76a0047d74"/>
    <ds:schemaRef ds:uri="b0de821f-71af-4241-86de-6c17f91d2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24D9A5-0E8F-4976-AA86-A7530C1226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2458</Words>
  <Characters>14017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Geo</Company>
  <LinksUpToDate>false</LinksUpToDate>
  <CharactersWithSpaces>16443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c:creator>
  <cp:keywords/>
  <dc:description/>
  <cp:lastModifiedBy>Megan Acuna</cp:lastModifiedBy>
  <cp:revision>4</cp:revision>
  <cp:lastPrinted>2018-01-16T23:51:00Z</cp:lastPrinted>
  <dcterms:created xsi:type="dcterms:W3CDTF">2018-01-25T16:58:00Z</dcterms:created>
  <dcterms:modified xsi:type="dcterms:W3CDTF">2018-02-01T19:40:00Z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0x010100E08B5067C637D243A31C0DD0F7E4125D</vt:lpwstr>
  </property>
  <property fmtid="{D5CDD505-2E9C-101B-9397-08002B2CF9AE}" pid="3" name="_dlc_DocIdItemGuid">
    <vt:lpwstr>c77b0000-8e1b-418b-b854-bf439faabbff</vt:lpwstr>
  </property>
</Properties>
</file>